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7D8F" w:rsidRDefault="00517D8F">
      <w:pPr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Materská škola Moldavská </w:t>
      </w:r>
      <w:r w:rsidR="00BE33E4">
        <w:rPr>
          <w:sz w:val="32"/>
          <w:szCs w:val="32"/>
          <w:lang w:val="sk-SK"/>
        </w:rPr>
        <w:t xml:space="preserve">cesta </w:t>
      </w:r>
      <w:r>
        <w:rPr>
          <w:sz w:val="32"/>
          <w:szCs w:val="32"/>
          <w:lang w:val="sk-SK"/>
        </w:rPr>
        <w:t>23, 040 11 Košice</w:t>
      </w:r>
    </w:p>
    <w:p w:rsidR="00517D8F" w:rsidRDefault="00517D8F">
      <w:pPr>
        <w:rPr>
          <w:lang w:val="sk-SK"/>
        </w:rPr>
      </w:pPr>
    </w:p>
    <w:p w:rsidR="00517D8F" w:rsidRDefault="00517D8F">
      <w:pPr>
        <w:rPr>
          <w:lang w:val="sk-SK"/>
        </w:rPr>
      </w:pPr>
    </w:p>
    <w:p w:rsidR="00517D8F" w:rsidRDefault="00517D8F">
      <w:pPr>
        <w:rPr>
          <w:lang w:val="sk-SK"/>
        </w:rPr>
      </w:pPr>
    </w:p>
    <w:p w:rsidR="00517D8F" w:rsidRDefault="00517D8F">
      <w:pPr>
        <w:rPr>
          <w:lang w:val="sk-SK"/>
        </w:rPr>
      </w:pPr>
    </w:p>
    <w:p w:rsidR="00517D8F" w:rsidRDefault="00517D8F">
      <w:pPr>
        <w:rPr>
          <w:lang w:val="sk-SK"/>
        </w:rPr>
      </w:pPr>
    </w:p>
    <w:p w:rsidR="00517D8F" w:rsidRDefault="00517D8F">
      <w:pPr>
        <w:rPr>
          <w:lang w:val="sk-SK"/>
        </w:rPr>
      </w:pPr>
    </w:p>
    <w:p w:rsidR="00517D8F" w:rsidRDefault="00517D8F">
      <w:pPr>
        <w:rPr>
          <w:lang w:val="sk-SK"/>
        </w:rPr>
      </w:pPr>
    </w:p>
    <w:p w:rsidR="00517D8F" w:rsidRDefault="00517D8F">
      <w:pPr>
        <w:rPr>
          <w:lang w:val="sk-SK"/>
        </w:rPr>
      </w:pPr>
    </w:p>
    <w:p w:rsidR="00517D8F" w:rsidRDefault="00517D8F">
      <w:pPr>
        <w:rPr>
          <w:lang w:val="sk-SK"/>
        </w:rPr>
      </w:pPr>
    </w:p>
    <w:p w:rsidR="00517D8F" w:rsidRDefault="00517D8F">
      <w:pPr>
        <w:rPr>
          <w:lang w:val="sk-SK"/>
        </w:rPr>
      </w:pPr>
    </w:p>
    <w:p w:rsidR="00517D8F" w:rsidRDefault="00517D8F">
      <w:pPr>
        <w:jc w:val="center"/>
        <w:rPr>
          <w:b/>
          <w:sz w:val="40"/>
          <w:szCs w:val="40"/>
          <w:lang w:val="sk-SK"/>
        </w:rPr>
      </w:pPr>
    </w:p>
    <w:p w:rsidR="00B8718B" w:rsidRDefault="00B8718B">
      <w:pPr>
        <w:jc w:val="center"/>
        <w:rPr>
          <w:b/>
          <w:sz w:val="40"/>
          <w:szCs w:val="40"/>
          <w:lang w:val="sk-SK"/>
        </w:rPr>
      </w:pPr>
    </w:p>
    <w:p w:rsidR="00B8718B" w:rsidRDefault="00B8718B">
      <w:pPr>
        <w:jc w:val="center"/>
        <w:rPr>
          <w:b/>
          <w:sz w:val="40"/>
          <w:szCs w:val="40"/>
          <w:lang w:val="sk-SK"/>
        </w:rPr>
      </w:pPr>
    </w:p>
    <w:p w:rsidR="00517D8F" w:rsidRDefault="00517D8F">
      <w:pPr>
        <w:jc w:val="center"/>
        <w:rPr>
          <w:b/>
          <w:sz w:val="40"/>
          <w:szCs w:val="40"/>
          <w:lang w:val="sk-SK"/>
        </w:rPr>
      </w:pPr>
    </w:p>
    <w:p w:rsidR="00517D8F" w:rsidRDefault="00517D8F">
      <w:pPr>
        <w:jc w:val="center"/>
        <w:rPr>
          <w:b/>
          <w:sz w:val="40"/>
          <w:szCs w:val="40"/>
          <w:lang w:val="sk-SK"/>
        </w:rPr>
      </w:pPr>
    </w:p>
    <w:p w:rsidR="00517D8F" w:rsidRDefault="00517D8F">
      <w:pPr>
        <w:jc w:val="center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>ŠKOLSKÝ PORIADOK</w:t>
      </w:r>
    </w:p>
    <w:p w:rsidR="00517D8F" w:rsidRDefault="00517D8F">
      <w:pPr>
        <w:jc w:val="center"/>
        <w:rPr>
          <w:b/>
          <w:sz w:val="40"/>
          <w:szCs w:val="40"/>
          <w:lang w:val="sk-SK"/>
        </w:rPr>
      </w:pPr>
    </w:p>
    <w:p w:rsidR="00517D8F" w:rsidRDefault="00517D8F">
      <w:pPr>
        <w:jc w:val="center"/>
        <w:rPr>
          <w:b/>
          <w:sz w:val="40"/>
          <w:szCs w:val="40"/>
          <w:lang w:val="sk-SK"/>
        </w:rPr>
      </w:pPr>
    </w:p>
    <w:p w:rsidR="00517D8F" w:rsidRDefault="00517D8F">
      <w:pPr>
        <w:jc w:val="center"/>
        <w:rPr>
          <w:b/>
          <w:sz w:val="40"/>
          <w:szCs w:val="40"/>
          <w:lang w:val="sk-SK"/>
        </w:rPr>
      </w:pPr>
    </w:p>
    <w:p w:rsidR="00517D8F" w:rsidRDefault="00517D8F">
      <w:pPr>
        <w:jc w:val="center"/>
        <w:rPr>
          <w:b/>
          <w:sz w:val="40"/>
          <w:szCs w:val="40"/>
          <w:lang w:val="sk-SK"/>
        </w:rPr>
      </w:pPr>
    </w:p>
    <w:p w:rsidR="00517D8F" w:rsidRDefault="00517D8F">
      <w:pPr>
        <w:jc w:val="center"/>
        <w:rPr>
          <w:b/>
          <w:sz w:val="40"/>
          <w:szCs w:val="40"/>
          <w:lang w:val="sk-SK"/>
        </w:rPr>
      </w:pPr>
    </w:p>
    <w:p w:rsidR="00517D8F" w:rsidRDefault="00517D8F">
      <w:pPr>
        <w:jc w:val="center"/>
        <w:rPr>
          <w:b/>
          <w:sz w:val="40"/>
          <w:szCs w:val="40"/>
          <w:lang w:val="sk-SK"/>
        </w:rPr>
      </w:pPr>
    </w:p>
    <w:p w:rsidR="00517D8F" w:rsidRDefault="00517D8F">
      <w:pPr>
        <w:jc w:val="center"/>
        <w:rPr>
          <w:b/>
          <w:sz w:val="40"/>
          <w:szCs w:val="40"/>
          <w:lang w:val="sk-SK"/>
        </w:rPr>
      </w:pPr>
    </w:p>
    <w:p w:rsidR="00517D8F" w:rsidRDefault="00517D8F">
      <w:pPr>
        <w:jc w:val="center"/>
        <w:rPr>
          <w:b/>
          <w:sz w:val="40"/>
          <w:szCs w:val="40"/>
          <w:lang w:val="sk-SK"/>
        </w:rPr>
      </w:pPr>
    </w:p>
    <w:p w:rsidR="00517D8F" w:rsidRDefault="00517D8F">
      <w:pPr>
        <w:jc w:val="center"/>
        <w:rPr>
          <w:b/>
          <w:sz w:val="40"/>
          <w:szCs w:val="40"/>
          <w:lang w:val="sk-SK"/>
        </w:rPr>
      </w:pPr>
    </w:p>
    <w:p w:rsidR="00517D8F" w:rsidRDefault="00517D8F">
      <w:pPr>
        <w:jc w:val="center"/>
        <w:rPr>
          <w:b/>
          <w:sz w:val="40"/>
          <w:szCs w:val="40"/>
          <w:lang w:val="sk-SK"/>
        </w:rPr>
      </w:pPr>
    </w:p>
    <w:p w:rsidR="00B20B4F" w:rsidRDefault="00B20B4F">
      <w:pPr>
        <w:jc w:val="center"/>
        <w:rPr>
          <w:b/>
          <w:sz w:val="40"/>
          <w:szCs w:val="40"/>
          <w:lang w:val="sk-SK"/>
        </w:rPr>
      </w:pPr>
    </w:p>
    <w:p w:rsidR="00B20B4F" w:rsidRDefault="00B8718B" w:rsidP="0022456F">
      <w:pPr>
        <w:jc w:val="center"/>
        <w:rPr>
          <w:b/>
          <w:sz w:val="40"/>
          <w:szCs w:val="40"/>
          <w:lang w:val="sk-SK"/>
        </w:rPr>
      </w:pPr>
      <w:r>
        <w:rPr>
          <w:b/>
          <w:noProof/>
          <w:sz w:val="40"/>
          <w:szCs w:val="40"/>
          <w:lang w:val="sk-SK" w:eastAsia="sk-SK"/>
        </w:rPr>
        <w:t xml:space="preserve">                                                    </w:t>
      </w:r>
      <w:r w:rsidR="00B60BEF">
        <w:rPr>
          <w:b/>
          <w:noProof/>
          <w:sz w:val="40"/>
          <w:szCs w:val="40"/>
          <w:lang w:val="sk-SK" w:eastAsia="sk-SK"/>
        </w:rPr>
        <w:drawing>
          <wp:inline distT="0" distB="0" distL="0" distR="0">
            <wp:extent cx="1943100" cy="1495425"/>
            <wp:effectExtent l="19050" t="0" r="0" b="0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B4F" w:rsidRDefault="00B20B4F">
      <w:pPr>
        <w:jc w:val="center"/>
        <w:rPr>
          <w:b/>
          <w:sz w:val="40"/>
          <w:szCs w:val="40"/>
          <w:lang w:val="sk-SK"/>
        </w:rPr>
      </w:pPr>
    </w:p>
    <w:p w:rsidR="00B20B4F" w:rsidRDefault="00B20B4F" w:rsidP="0022456F">
      <w:pPr>
        <w:rPr>
          <w:b/>
          <w:sz w:val="40"/>
          <w:szCs w:val="40"/>
          <w:lang w:val="sk-SK"/>
        </w:rPr>
      </w:pPr>
    </w:p>
    <w:p w:rsidR="00B20B4F" w:rsidRDefault="00B20B4F">
      <w:pPr>
        <w:jc w:val="center"/>
        <w:rPr>
          <w:b/>
          <w:sz w:val="40"/>
          <w:szCs w:val="40"/>
          <w:lang w:val="sk-SK"/>
        </w:rPr>
      </w:pPr>
    </w:p>
    <w:p w:rsidR="00B20B4F" w:rsidRDefault="00B20B4F">
      <w:pPr>
        <w:jc w:val="center"/>
        <w:rPr>
          <w:b/>
          <w:sz w:val="40"/>
          <w:szCs w:val="40"/>
          <w:lang w:val="sk-SK"/>
        </w:rPr>
      </w:pPr>
      <w:r w:rsidRPr="00B20B4F">
        <w:rPr>
          <w:b/>
          <w:sz w:val="40"/>
          <w:szCs w:val="40"/>
          <w:lang w:val="sk-SK"/>
        </w:rPr>
        <w:t>ŠKOLSKÝ PORIADOK MATERSKEJ ŠKOLY</w:t>
      </w:r>
    </w:p>
    <w:p w:rsidR="00B20B4F" w:rsidRDefault="00B20B4F">
      <w:pPr>
        <w:jc w:val="center"/>
        <w:rPr>
          <w:b/>
          <w:sz w:val="40"/>
          <w:szCs w:val="40"/>
          <w:lang w:val="sk-SK"/>
        </w:rPr>
      </w:pPr>
    </w:p>
    <w:p w:rsidR="00517D8F" w:rsidRDefault="00517D8F">
      <w:pPr>
        <w:rPr>
          <w:b/>
          <w:lang w:val="sk-SK"/>
        </w:rPr>
      </w:pPr>
    </w:p>
    <w:p w:rsidR="00517D8F" w:rsidRDefault="00517D8F">
      <w:pPr>
        <w:rPr>
          <w:b/>
          <w:lang w:val="sk-SK"/>
        </w:rPr>
      </w:pPr>
    </w:p>
    <w:p w:rsidR="00517D8F" w:rsidRDefault="00517D8F">
      <w:pPr>
        <w:rPr>
          <w:b/>
          <w:lang w:val="sk-SK"/>
        </w:rPr>
      </w:pPr>
    </w:p>
    <w:p w:rsidR="00B20B4F" w:rsidRDefault="00B20B4F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B20B4F" w:rsidRDefault="00B20B4F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B20B4F" w:rsidRDefault="00B20B4F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B20B4F" w:rsidRDefault="00B20B4F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B20B4F" w:rsidRDefault="00B20B4F">
      <w:pPr>
        <w:jc w:val="center"/>
        <w:rPr>
          <w:rFonts w:ascii="Arial" w:hAnsi="Arial" w:cs="Arial"/>
          <w:sz w:val="28"/>
          <w:szCs w:val="28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14"/>
      </w:tblGrid>
      <w:tr w:rsidR="00B20B4F" w:rsidRPr="00862A10" w:rsidTr="00862A10">
        <w:tc>
          <w:tcPr>
            <w:tcW w:w="4786" w:type="dxa"/>
          </w:tcPr>
          <w:p w:rsidR="0022456F" w:rsidRDefault="0022456F" w:rsidP="00B8718B">
            <w:pPr>
              <w:rPr>
                <w:rFonts w:ascii="Arial" w:hAnsi="Arial" w:cs="Arial"/>
                <w:lang w:val="sk-SK"/>
              </w:rPr>
            </w:pPr>
          </w:p>
          <w:p w:rsidR="00B20B4F" w:rsidRPr="00862A10" w:rsidRDefault="00B8718B" w:rsidP="00B8718B">
            <w:pPr>
              <w:rPr>
                <w:rFonts w:ascii="Arial" w:hAnsi="Arial" w:cs="Arial"/>
                <w:lang w:val="sk-SK"/>
              </w:rPr>
            </w:pPr>
            <w:r w:rsidRPr="00862A10">
              <w:rPr>
                <w:rFonts w:ascii="Arial" w:hAnsi="Arial" w:cs="Arial"/>
                <w:lang w:val="sk-SK"/>
              </w:rPr>
              <w:t>Názov materskej školy:</w:t>
            </w:r>
          </w:p>
          <w:p w:rsidR="00B8718B" w:rsidRPr="00862A10" w:rsidRDefault="00B8718B" w:rsidP="00862A10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4414" w:type="dxa"/>
          </w:tcPr>
          <w:p w:rsidR="0022456F" w:rsidRDefault="0022456F" w:rsidP="00B8718B">
            <w:pPr>
              <w:rPr>
                <w:rFonts w:ascii="Arial" w:hAnsi="Arial" w:cs="Arial"/>
                <w:b/>
                <w:lang w:val="sk-SK"/>
              </w:rPr>
            </w:pPr>
          </w:p>
          <w:p w:rsidR="00B20B4F" w:rsidRDefault="00B8718B" w:rsidP="00B8718B">
            <w:pPr>
              <w:rPr>
                <w:rFonts w:ascii="Arial" w:hAnsi="Arial" w:cs="Arial"/>
                <w:b/>
                <w:lang w:val="sk-SK"/>
              </w:rPr>
            </w:pPr>
            <w:r w:rsidRPr="00862A10">
              <w:rPr>
                <w:rFonts w:ascii="Arial" w:hAnsi="Arial" w:cs="Arial"/>
                <w:b/>
                <w:lang w:val="sk-SK"/>
              </w:rPr>
              <w:t xml:space="preserve">Moldavská  </w:t>
            </w:r>
            <w:r w:rsidR="00BE33E4">
              <w:rPr>
                <w:rFonts w:ascii="Arial" w:hAnsi="Arial" w:cs="Arial"/>
                <w:b/>
                <w:lang w:val="sk-SK"/>
              </w:rPr>
              <w:t xml:space="preserve">cesta </w:t>
            </w:r>
            <w:r w:rsidRPr="00862A10">
              <w:rPr>
                <w:rFonts w:ascii="Arial" w:hAnsi="Arial" w:cs="Arial"/>
                <w:b/>
                <w:lang w:val="sk-SK"/>
              </w:rPr>
              <w:t>23</w:t>
            </w:r>
            <w:r w:rsidR="00E635A3">
              <w:rPr>
                <w:rFonts w:ascii="Arial" w:hAnsi="Arial" w:cs="Arial"/>
                <w:b/>
                <w:lang w:val="sk-SK"/>
              </w:rPr>
              <w:t>,</w:t>
            </w:r>
            <w:r w:rsidRPr="00862A10">
              <w:rPr>
                <w:rFonts w:ascii="Arial" w:hAnsi="Arial" w:cs="Arial"/>
                <w:b/>
                <w:lang w:val="sk-SK"/>
              </w:rPr>
              <w:t xml:space="preserve">  Košice</w:t>
            </w:r>
          </w:p>
          <w:p w:rsidR="0022456F" w:rsidRPr="00862A10" w:rsidRDefault="0022456F" w:rsidP="00B8718B">
            <w:pPr>
              <w:rPr>
                <w:rFonts w:ascii="Arial" w:hAnsi="Arial" w:cs="Arial"/>
                <w:b/>
                <w:lang w:val="sk-SK"/>
              </w:rPr>
            </w:pPr>
          </w:p>
        </w:tc>
      </w:tr>
      <w:tr w:rsidR="00B20B4F" w:rsidRPr="00862A10" w:rsidTr="00862A10">
        <w:tc>
          <w:tcPr>
            <w:tcW w:w="4786" w:type="dxa"/>
          </w:tcPr>
          <w:p w:rsidR="00B20B4F" w:rsidRPr="00862A10" w:rsidRDefault="00B20B4F" w:rsidP="00862A10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B20B4F" w:rsidRDefault="00B20B4F" w:rsidP="00B20B4F">
            <w:pPr>
              <w:rPr>
                <w:rFonts w:ascii="Arial" w:hAnsi="Arial" w:cs="Arial"/>
                <w:lang w:val="sk-SK"/>
              </w:rPr>
            </w:pPr>
            <w:r w:rsidRPr="00862A10">
              <w:rPr>
                <w:rFonts w:ascii="Arial" w:hAnsi="Arial" w:cs="Arial"/>
                <w:lang w:val="sk-SK"/>
              </w:rPr>
              <w:t>Zriaďovateľ materskej školy</w:t>
            </w:r>
            <w:r w:rsidR="00B8718B" w:rsidRPr="00862A10">
              <w:rPr>
                <w:rFonts w:ascii="Arial" w:hAnsi="Arial" w:cs="Arial"/>
                <w:lang w:val="sk-SK"/>
              </w:rPr>
              <w:t>:</w:t>
            </w:r>
          </w:p>
          <w:p w:rsidR="0022456F" w:rsidRPr="00862A10" w:rsidRDefault="0022456F" w:rsidP="00B20B4F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4414" w:type="dxa"/>
          </w:tcPr>
          <w:p w:rsidR="0022456F" w:rsidRDefault="0022456F" w:rsidP="00B8718B">
            <w:pPr>
              <w:rPr>
                <w:rFonts w:ascii="Arial" w:hAnsi="Arial" w:cs="Arial"/>
                <w:b/>
                <w:lang w:val="sk-SK"/>
              </w:rPr>
            </w:pPr>
          </w:p>
          <w:p w:rsidR="00B20B4F" w:rsidRPr="00862A10" w:rsidRDefault="00B8718B" w:rsidP="00B8718B">
            <w:pPr>
              <w:rPr>
                <w:rFonts w:ascii="Arial" w:hAnsi="Arial" w:cs="Arial"/>
                <w:b/>
                <w:lang w:val="sk-SK"/>
              </w:rPr>
            </w:pPr>
            <w:r w:rsidRPr="00862A10">
              <w:rPr>
                <w:rFonts w:ascii="Arial" w:hAnsi="Arial" w:cs="Arial"/>
                <w:b/>
                <w:lang w:val="sk-SK"/>
              </w:rPr>
              <w:t>Mesto  Košice</w:t>
            </w:r>
          </w:p>
        </w:tc>
      </w:tr>
      <w:tr w:rsidR="00B20B4F" w:rsidRPr="00862A10" w:rsidTr="00862A10">
        <w:tc>
          <w:tcPr>
            <w:tcW w:w="4786" w:type="dxa"/>
          </w:tcPr>
          <w:p w:rsidR="00B20B4F" w:rsidRPr="00862A10" w:rsidRDefault="00B20B4F" w:rsidP="00862A10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B20B4F" w:rsidRDefault="00B8718B" w:rsidP="00B8718B">
            <w:pPr>
              <w:rPr>
                <w:rFonts w:ascii="Arial" w:hAnsi="Arial" w:cs="Arial"/>
                <w:lang w:val="sk-SK"/>
              </w:rPr>
            </w:pPr>
            <w:r w:rsidRPr="00862A10">
              <w:rPr>
                <w:rFonts w:ascii="Arial" w:hAnsi="Arial" w:cs="Arial"/>
                <w:lang w:val="sk-SK"/>
              </w:rPr>
              <w:t>Dátum prerokovania v rade školy:</w:t>
            </w:r>
          </w:p>
          <w:p w:rsidR="0022456F" w:rsidRPr="00862A10" w:rsidRDefault="0022456F" w:rsidP="00B8718B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4414" w:type="dxa"/>
          </w:tcPr>
          <w:p w:rsidR="0022456F" w:rsidRDefault="0022456F" w:rsidP="0022456F">
            <w:pPr>
              <w:jc w:val="both"/>
              <w:rPr>
                <w:rFonts w:ascii="Arial" w:hAnsi="Arial" w:cs="Arial"/>
                <w:b/>
                <w:lang w:val="sk-SK"/>
              </w:rPr>
            </w:pPr>
          </w:p>
          <w:p w:rsidR="00B20B4F" w:rsidRPr="00862A10" w:rsidRDefault="00EF1C4C" w:rsidP="00E635A3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28.9.2021</w:t>
            </w:r>
          </w:p>
        </w:tc>
      </w:tr>
      <w:tr w:rsidR="00B20B4F" w:rsidRPr="00862A10" w:rsidTr="00862A10">
        <w:tc>
          <w:tcPr>
            <w:tcW w:w="4786" w:type="dxa"/>
          </w:tcPr>
          <w:p w:rsidR="00B20B4F" w:rsidRPr="00862A10" w:rsidRDefault="00B20B4F" w:rsidP="00862A10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B20B4F" w:rsidRDefault="00B8718B" w:rsidP="00B8718B">
            <w:pPr>
              <w:rPr>
                <w:rFonts w:ascii="Arial" w:hAnsi="Arial" w:cs="Arial"/>
                <w:lang w:val="sk-SK"/>
              </w:rPr>
            </w:pPr>
            <w:r w:rsidRPr="00862A10">
              <w:rPr>
                <w:rFonts w:ascii="Arial" w:hAnsi="Arial" w:cs="Arial"/>
                <w:lang w:val="sk-SK"/>
              </w:rPr>
              <w:t>Dátum prerokovania v pedagogickej rade:</w:t>
            </w:r>
          </w:p>
          <w:p w:rsidR="0022456F" w:rsidRPr="00862A10" w:rsidRDefault="0022456F" w:rsidP="00B8718B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4414" w:type="dxa"/>
          </w:tcPr>
          <w:p w:rsidR="0022456F" w:rsidRDefault="0022456F" w:rsidP="0022456F">
            <w:pPr>
              <w:rPr>
                <w:rFonts w:ascii="Arial" w:hAnsi="Arial" w:cs="Arial"/>
                <w:b/>
                <w:lang w:val="sk-SK"/>
              </w:rPr>
            </w:pPr>
          </w:p>
          <w:p w:rsidR="00B20B4F" w:rsidRPr="00862A10" w:rsidRDefault="00BE33E4" w:rsidP="00E635A3">
            <w:pPr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30</w:t>
            </w:r>
            <w:r w:rsidR="0090474A">
              <w:rPr>
                <w:rFonts w:ascii="Arial" w:hAnsi="Arial" w:cs="Arial"/>
                <w:b/>
                <w:lang w:val="sk-SK"/>
              </w:rPr>
              <w:t>.8.20</w:t>
            </w:r>
            <w:r w:rsidR="00F3542A">
              <w:rPr>
                <w:rFonts w:ascii="Arial" w:hAnsi="Arial" w:cs="Arial"/>
                <w:b/>
                <w:lang w:val="sk-SK"/>
              </w:rPr>
              <w:t>2</w:t>
            </w:r>
            <w:r>
              <w:rPr>
                <w:rFonts w:ascii="Arial" w:hAnsi="Arial" w:cs="Arial"/>
                <w:b/>
                <w:lang w:val="sk-SK"/>
              </w:rPr>
              <w:t>1</w:t>
            </w:r>
          </w:p>
        </w:tc>
      </w:tr>
      <w:tr w:rsidR="00B20B4F" w:rsidRPr="00862A10" w:rsidTr="00862A10">
        <w:tc>
          <w:tcPr>
            <w:tcW w:w="4786" w:type="dxa"/>
          </w:tcPr>
          <w:p w:rsidR="00B20B4F" w:rsidRPr="00862A10" w:rsidRDefault="00B20B4F" w:rsidP="00862A10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B20B4F" w:rsidRDefault="00B8718B" w:rsidP="00B8718B">
            <w:pPr>
              <w:rPr>
                <w:rFonts w:ascii="Arial" w:hAnsi="Arial" w:cs="Arial"/>
                <w:lang w:val="sk-SK"/>
              </w:rPr>
            </w:pPr>
            <w:r w:rsidRPr="00862A10">
              <w:rPr>
                <w:rFonts w:ascii="Arial" w:hAnsi="Arial" w:cs="Arial"/>
                <w:lang w:val="sk-SK"/>
              </w:rPr>
              <w:t>Platnosť od:</w:t>
            </w:r>
          </w:p>
          <w:p w:rsidR="0022456F" w:rsidRPr="00862A10" w:rsidRDefault="0022456F" w:rsidP="00B8718B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4414" w:type="dxa"/>
          </w:tcPr>
          <w:p w:rsidR="0022456F" w:rsidRDefault="0022456F" w:rsidP="00B8718B">
            <w:pPr>
              <w:rPr>
                <w:rFonts w:ascii="Arial" w:hAnsi="Arial" w:cs="Arial"/>
                <w:b/>
                <w:lang w:val="sk-SK"/>
              </w:rPr>
            </w:pPr>
          </w:p>
          <w:p w:rsidR="00B20B4F" w:rsidRPr="00862A10" w:rsidRDefault="00EF1C4C" w:rsidP="00E635A3">
            <w:pPr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28.9.2021</w:t>
            </w:r>
          </w:p>
        </w:tc>
      </w:tr>
    </w:tbl>
    <w:p w:rsidR="00B20B4F" w:rsidRDefault="00B20B4F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B20B4F" w:rsidRDefault="00B20B4F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B20B4F" w:rsidRDefault="00B20B4F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B8718B" w:rsidRDefault="00B8718B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B8718B" w:rsidRDefault="00B8718B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B8718B" w:rsidRDefault="00B8718B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B8718B" w:rsidRDefault="00B8718B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B8718B" w:rsidRDefault="00B8718B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B20B4F" w:rsidRDefault="00B20B4F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B20B4F" w:rsidRPr="00100E94" w:rsidRDefault="00B20B4F">
      <w:pPr>
        <w:jc w:val="center"/>
        <w:rPr>
          <w:sz w:val="28"/>
          <w:szCs w:val="28"/>
          <w:lang w:val="sk-SK"/>
        </w:rPr>
      </w:pPr>
    </w:p>
    <w:p w:rsidR="00B20B4F" w:rsidRPr="00100E94" w:rsidRDefault="00100E94">
      <w:pPr>
        <w:jc w:val="center"/>
        <w:rPr>
          <w:b/>
          <w:lang w:val="sk-SK"/>
        </w:rPr>
      </w:pPr>
      <w:r w:rsidRPr="00100E94">
        <w:rPr>
          <w:sz w:val="28"/>
          <w:szCs w:val="28"/>
          <w:lang w:val="sk-SK"/>
        </w:rPr>
        <w:t xml:space="preserve">                                            </w:t>
      </w:r>
      <w:r w:rsidRPr="00100E94">
        <w:rPr>
          <w:b/>
          <w:lang w:val="sk-SK"/>
        </w:rPr>
        <w:t>vypracovala</w:t>
      </w:r>
    </w:p>
    <w:p w:rsidR="00B8718B" w:rsidRDefault="00F86CF4" w:rsidP="00B8718B">
      <w:pPr>
        <w:rPr>
          <w:b/>
          <w:lang w:val="sk-SK"/>
        </w:rPr>
      </w:pPr>
      <w:r>
        <w:rPr>
          <w:b/>
          <w:lang w:val="sk-SK"/>
        </w:rPr>
        <w:t xml:space="preserve">   </w:t>
      </w:r>
      <w:hyperlink r:id="rId9" w:history="1">
        <w:r w:rsidR="00080593" w:rsidRPr="00261464">
          <w:rPr>
            <w:rStyle w:val="Hypertextovprepojenie"/>
            <w:b/>
            <w:lang w:val="sk-SK"/>
          </w:rPr>
          <w:t>moldavská23@azet.sk</w:t>
        </w:r>
      </w:hyperlink>
      <w:r>
        <w:rPr>
          <w:b/>
          <w:lang w:val="sk-SK"/>
        </w:rPr>
        <w:t xml:space="preserve">                                        </w:t>
      </w:r>
      <w:r w:rsidR="00B8718B">
        <w:rPr>
          <w:b/>
          <w:lang w:val="sk-SK"/>
        </w:rPr>
        <w:t xml:space="preserve"> Mgr. Jana </w:t>
      </w:r>
      <w:r w:rsidR="00F3542A">
        <w:rPr>
          <w:b/>
          <w:lang w:val="sk-SK"/>
        </w:rPr>
        <w:t>Kováčová</w:t>
      </w:r>
      <w:r>
        <w:rPr>
          <w:b/>
          <w:lang w:val="sk-SK"/>
        </w:rPr>
        <w:t xml:space="preserve">, riaditeľka </w:t>
      </w:r>
      <w:r w:rsidR="00100E94">
        <w:rPr>
          <w:b/>
          <w:lang w:val="sk-SK"/>
        </w:rPr>
        <w:t>školy</w:t>
      </w:r>
    </w:p>
    <w:p w:rsidR="00B20B4F" w:rsidRDefault="00B20B4F" w:rsidP="00F86CF4">
      <w:pPr>
        <w:rPr>
          <w:rFonts w:ascii="Arial" w:hAnsi="Arial" w:cs="Arial"/>
          <w:sz w:val="28"/>
          <w:szCs w:val="28"/>
          <w:lang w:val="sk-SK"/>
        </w:rPr>
      </w:pPr>
    </w:p>
    <w:p w:rsidR="00B20B4F" w:rsidRPr="00F86CF4" w:rsidRDefault="00F86CF4" w:rsidP="00F86CF4">
      <w:pPr>
        <w:rPr>
          <w:rFonts w:ascii="Arial" w:hAnsi="Arial" w:cs="Arial"/>
          <w:lang w:val="sk-SK"/>
        </w:rPr>
      </w:pPr>
      <w:r w:rsidRPr="00F86CF4">
        <w:rPr>
          <w:rFonts w:ascii="Arial" w:hAnsi="Arial" w:cs="Arial"/>
          <w:lang w:val="sk-SK"/>
        </w:rPr>
        <w:t>055/6430861, 0907 900</w:t>
      </w:r>
      <w:r w:rsidR="00100E94">
        <w:rPr>
          <w:rFonts w:ascii="Arial" w:hAnsi="Arial" w:cs="Arial"/>
          <w:lang w:val="sk-SK"/>
        </w:rPr>
        <w:t> </w:t>
      </w:r>
      <w:r w:rsidRPr="00F86CF4">
        <w:rPr>
          <w:rFonts w:ascii="Arial" w:hAnsi="Arial" w:cs="Arial"/>
          <w:lang w:val="sk-SK"/>
        </w:rPr>
        <w:t>124</w:t>
      </w:r>
    </w:p>
    <w:p w:rsidR="00B8718B" w:rsidRDefault="00B8718B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100E94" w:rsidRDefault="00100E94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B8718B" w:rsidRDefault="00B8718B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517D8F" w:rsidRDefault="00517D8F">
      <w:pPr>
        <w:jc w:val="center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lastRenderedPageBreak/>
        <w:t>OBSAH</w:t>
      </w:r>
    </w:p>
    <w:p w:rsidR="00517D8F" w:rsidRPr="004B6AA8" w:rsidRDefault="00517D8F">
      <w:pPr>
        <w:rPr>
          <w:rFonts w:asciiTheme="minorHAnsi" w:hAnsiTheme="minorHAnsi" w:cstheme="minorHAnsi"/>
          <w:b/>
          <w:lang w:val="sk-SK"/>
        </w:rPr>
      </w:pPr>
    </w:p>
    <w:p w:rsidR="00517D8F" w:rsidRPr="004B6AA8" w:rsidRDefault="00517D8F">
      <w:pPr>
        <w:rPr>
          <w:rFonts w:asciiTheme="minorHAnsi" w:hAnsiTheme="minorHAnsi" w:cstheme="minorHAnsi"/>
          <w:b/>
          <w:lang w:val="sk-SK"/>
        </w:rPr>
      </w:pPr>
    </w:p>
    <w:p w:rsidR="00517D8F" w:rsidRPr="004B6AA8" w:rsidRDefault="00517D8F">
      <w:pPr>
        <w:spacing w:line="360" w:lineRule="auto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Obsah..........................................................................................</w:t>
      </w:r>
      <w:r w:rsidR="00B2332E" w:rsidRPr="004B6AA8">
        <w:rPr>
          <w:rFonts w:asciiTheme="minorHAnsi" w:hAnsiTheme="minorHAnsi" w:cstheme="minorHAnsi"/>
          <w:lang w:val="sk-SK"/>
        </w:rPr>
        <w:t>..............</w:t>
      </w:r>
      <w:r w:rsidR="0009597A">
        <w:rPr>
          <w:rFonts w:asciiTheme="minorHAnsi" w:hAnsiTheme="minorHAnsi" w:cstheme="minorHAnsi"/>
          <w:lang w:val="sk-SK"/>
        </w:rPr>
        <w:t>.....</w:t>
      </w:r>
      <w:r w:rsidR="00B2332E" w:rsidRPr="004B6AA8">
        <w:rPr>
          <w:rFonts w:asciiTheme="minorHAnsi" w:hAnsiTheme="minorHAnsi" w:cstheme="minorHAnsi"/>
          <w:lang w:val="sk-SK"/>
        </w:rPr>
        <w:t>..........</w:t>
      </w:r>
      <w:r w:rsidR="0055366D">
        <w:rPr>
          <w:rFonts w:asciiTheme="minorHAnsi" w:hAnsiTheme="minorHAnsi" w:cstheme="minorHAnsi"/>
          <w:lang w:val="sk-SK"/>
        </w:rPr>
        <w:t>.....</w:t>
      </w:r>
      <w:r w:rsidR="00B2332E" w:rsidRPr="004B6AA8">
        <w:rPr>
          <w:rFonts w:asciiTheme="minorHAnsi" w:hAnsiTheme="minorHAnsi" w:cstheme="minorHAnsi"/>
          <w:lang w:val="sk-SK"/>
        </w:rPr>
        <w:t>....</w:t>
      </w:r>
      <w:r w:rsidR="0038056F" w:rsidRPr="004B6AA8">
        <w:rPr>
          <w:rFonts w:asciiTheme="minorHAnsi" w:hAnsiTheme="minorHAnsi" w:cstheme="minorHAnsi"/>
          <w:lang w:val="sk-SK"/>
        </w:rPr>
        <w:t>3</w:t>
      </w:r>
    </w:p>
    <w:p w:rsidR="00517D8F" w:rsidRPr="004B6AA8" w:rsidRDefault="00517D8F">
      <w:pPr>
        <w:numPr>
          <w:ilvl w:val="0"/>
          <w:numId w:val="1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Všeobecné ustanovenia.........................................................................</w:t>
      </w:r>
      <w:r w:rsidR="0009597A">
        <w:rPr>
          <w:rFonts w:asciiTheme="minorHAnsi" w:hAnsiTheme="minorHAnsi" w:cstheme="minorHAnsi"/>
          <w:lang w:val="sk-SK"/>
        </w:rPr>
        <w:t>.....</w:t>
      </w:r>
      <w:r w:rsidRPr="004B6AA8">
        <w:rPr>
          <w:rFonts w:asciiTheme="minorHAnsi" w:hAnsiTheme="minorHAnsi" w:cstheme="minorHAnsi"/>
          <w:lang w:val="sk-SK"/>
        </w:rPr>
        <w:t>...</w:t>
      </w:r>
      <w:r w:rsidR="0055366D">
        <w:rPr>
          <w:rFonts w:asciiTheme="minorHAnsi" w:hAnsiTheme="minorHAnsi" w:cstheme="minorHAnsi"/>
          <w:lang w:val="sk-SK"/>
        </w:rPr>
        <w:t>....</w:t>
      </w:r>
      <w:r w:rsidRPr="004B6AA8">
        <w:rPr>
          <w:rFonts w:asciiTheme="minorHAnsi" w:hAnsiTheme="minorHAnsi" w:cstheme="minorHAnsi"/>
          <w:lang w:val="sk-SK"/>
        </w:rPr>
        <w:t>..</w:t>
      </w:r>
      <w:r w:rsidR="0041480F" w:rsidRPr="004B6AA8">
        <w:rPr>
          <w:rFonts w:asciiTheme="minorHAnsi" w:hAnsiTheme="minorHAnsi" w:cstheme="minorHAnsi"/>
          <w:lang w:val="sk-SK"/>
        </w:rPr>
        <w:t>...</w:t>
      </w:r>
      <w:r w:rsidR="00F06712" w:rsidRPr="004B6AA8">
        <w:rPr>
          <w:rFonts w:asciiTheme="minorHAnsi" w:hAnsiTheme="minorHAnsi" w:cstheme="minorHAnsi"/>
          <w:lang w:val="sk-SK"/>
        </w:rPr>
        <w:t>..</w:t>
      </w:r>
      <w:r w:rsidR="0041480F" w:rsidRPr="004B6AA8">
        <w:rPr>
          <w:rFonts w:asciiTheme="minorHAnsi" w:hAnsiTheme="minorHAnsi" w:cstheme="minorHAnsi"/>
          <w:lang w:val="sk-SK"/>
        </w:rPr>
        <w:t>..</w:t>
      </w:r>
      <w:r w:rsidR="0038056F" w:rsidRPr="004B6AA8">
        <w:rPr>
          <w:rFonts w:asciiTheme="minorHAnsi" w:hAnsiTheme="minorHAnsi" w:cstheme="minorHAnsi"/>
          <w:lang w:val="sk-SK"/>
        </w:rPr>
        <w:t>4</w:t>
      </w:r>
    </w:p>
    <w:p w:rsidR="00517D8F" w:rsidRPr="004B6AA8" w:rsidRDefault="00517D8F">
      <w:pPr>
        <w:numPr>
          <w:ilvl w:val="0"/>
          <w:numId w:val="1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Podmienky prijatia a dochádzky do materskej školy...</w:t>
      </w:r>
      <w:r w:rsidR="0041480F" w:rsidRPr="004B6AA8">
        <w:rPr>
          <w:rFonts w:asciiTheme="minorHAnsi" w:hAnsiTheme="minorHAnsi" w:cstheme="minorHAnsi"/>
          <w:lang w:val="sk-SK"/>
        </w:rPr>
        <w:t>............................</w:t>
      </w:r>
      <w:r w:rsidR="00F06712" w:rsidRPr="004B6AA8">
        <w:rPr>
          <w:rFonts w:asciiTheme="minorHAnsi" w:hAnsiTheme="minorHAnsi" w:cstheme="minorHAnsi"/>
          <w:lang w:val="sk-SK"/>
        </w:rPr>
        <w:t>..</w:t>
      </w:r>
      <w:r w:rsidR="0009597A">
        <w:rPr>
          <w:rFonts w:asciiTheme="minorHAnsi" w:hAnsiTheme="minorHAnsi" w:cstheme="minorHAnsi"/>
          <w:lang w:val="sk-SK"/>
        </w:rPr>
        <w:t>.....</w:t>
      </w:r>
      <w:r w:rsidR="00F06712" w:rsidRPr="004B6AA8">
        <w:rPr>
          <w:rFonts w:asciiTheme="minorHAnsi" w:hAnsiTheme="minorHAnsi" w:cstheme="minorHAnsi"/>
          <w:lang w:val="sk-SK"/>
        </w:rPr>
        <w:t>..</w:t>
      </w:r>
      <w:r w:rsidR="0055366D">
        <w:rPr>
          <w:rFonts w:asciiTheme="minorHAnsi" w:hAnsiTheme="minorHAnsi" w:cstheme="minorHAnsi"/>
          <w:lang w:val="sk-SK"/>
        </w:rPr>
        <w:t>...</w:t>
      </w:r>
      <w:r w:rsidR="00F06712" w:rsidRPr="004B6AA8">
        <w:rPr>
          <w:rFonts w:asciiTheme="minorHAnsi" w:hAnsiTheme="minorHAnsi" w:cstheme="minorHAnsi"/>
          <w:lang w:val="sk-SK"/>
        </w:rPr>
        <w:t>..</w:t>
      </w:r>
      <w:r w:rsidR="0041480F" w:rsidRPr="004B6AA8">
        <w:rPr>
          <w:rFonts w:asciiTheme="minorHAnsi" w:hAnsiTheme="minorHAnsi" w:cstheme="minorHAnsi"/>
          <w:lang w:val="sk-SK"/>
        </w:rPr>
        <w:t>.....</w:t>
      </w:r>
      <w:r w:rsidR="0038056F" w:rsidRPr="004B6AA8">
        <w:rPr>
          <w:rFonts w:asciiTheme="minorHAnsi" w:hAnsiTheme="minorHAnsi" w:cstheme="minorHAnsi"/>
          <w:lang w:val="sk-SK"/>
        </w:rPr>
        <w:t>4</w:t>
      </w:r>
    </w:p>
    <w:p w:rsidR="00517D8F" w:rsidRPr="004B6AA8" w:rsidRDefault="00517D8F">
      <w:pPr>
        <w:numPr>
          <w:ilvl w:val="0"/>
          <w:numId w:val="1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Práva a povinnosti detí...................................................</w:t>
      </w:r>
      <w:r w:rsidR="0041480F" w:rsidRPr="004B6AA8">
        <w:rPr>
          <w:rFonts w:asciiTheme="minorHAnsi" w:hAnsiTheme="minorHAnsi" w:cstheme="minorHAnsi"/>
          <w:lang w:val="sk-SK"/>
        </w:rPr>
        <w:t>......................</w:t>
      </w:r>
      <w:r w:rsidR="0009597A">
        <w:rPr>
          <w:rFonts w:asciiTheme="minorHAnsi" w:hAnsiTheme="minorHAnsi" w:cstheme="minorHAnsi"/>
          <w:lang w:val="sk-SK"/>
        </w:rPr>
        <w:t>.....</w:t>
      </w:r>
      <w:r w:rsidR="0041480F" w:rsidRPr="004B6AA8">
        <w:rPr>
          <w:rFonts w:asciiTheme="minorHAnsi" w:hAnsiTheme="minorHAnsi" w:cstheme="minorHAnsi"/>
          <w:lang w:val="sk-SK"/>
        </w:rPr>
        <w:t>...</w:t>
      </w:r>
      <w:r w:rsidR="0055366D">
        <w:rPr>
          <w:rFonts w:asciiTheme="minorHAnsi" w:hAnsiTheme="minorHAnsi" w:cstheme="minorHAnsi"/>
          <w:lang w:val="sk-SK"/>
        </w:rPr>
        <w:t>.</w:t>
      </w:r>
      <w:r w:rsidR="0041480F" w:rsidRPr="004B6AA8">
        <w:rPr>
          <w:rFonts w:asciiTheme="minorHAnsi" w:hAnsiTheme="minorHAnsi" w:cstheme="minorHAnsi"/>
          <w:lang w:val="sk-SK"/>
        </w:rPr>
        <w:t>..</w:t>
      </w:r>
      <w:r w:rsidR="00F06712" w:rsidRPr="004B6AA8">
        <w:rPr>
          <w:rFonts w:asciiTheme="minorHAnsi" w:hAnsiTheme="minorHAnsi" w:cstheme="minorHAnsi"/>
          <w:lang w:val="sk-SK"/>
        </w:rPr>
        <w:t>..</w:t>
      </w:r>
      <w:r w:rsidR="0041480F" w:rsidRPr="004B6AA8">
        <w:rPr>
          <w:rFonts w:asciiTheme="minorHAnsi" w:hAnsiTheme="minorHAnsi" w:cstheme="minorHAnsi"/>
          <w:lang w:val="sk-SK"/>
        </w:rPr>
        <w:t>.....</w:t>
      </w:r>
      <w:r w:rsidR="0055366D">
        <w:rPr>
          <w:rFonts w:asciiTheme="minorHAnsi" w:hAnsiTheme="minorHAnsi" w:cstheme="minorHAnsi"/>
          <w:lang w:val="sk-SK"/>
        </w:rPr>
        <w:t>..</w:t>
      </w:r>
      <w:r w:rsidR="0041480F" w:rsidRPr="004B6AA8">
        <w:rPr>
          <w:rFonts w:asciiTheme="minorHAnsi" w:hAnsiTheme="minorHAnsi" w:cstheme="minorHAnsi"/>
          <w:lang w:val="sk-SK"/>
        </w:rPr>
        <w:t>..</w:t>
      </w:r>
      <w:r w:rsidR="0055366D">
        <w:rPr>
          <w:rFonts w:asciiTheme="minorHAnsi" w:hAnsiTheme="minorHAnsi" w:cstheme="minorHAnsi"/>
          <w:lang w:val="sk-SK"/>
        </w:rPr>
        <w:t>9</w:t>
      </w:r>
    </w:p>
    <w:p w:rsidR="00517D8F" w:rsidRPr="004B6AA8" w:rsidRDefault="00517D8F">
      <w:pPr>
        <w:numPr>
          <w:ilvl w:val="0"/>
          <w:numId w:val="1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Práva a povinnosti zákonných zástupcov....................</w:t>
      </w:r>
      <w:r w:rsidR="0041480F" w:rsidRPr="004B6AA8">
        <w:rPr>
          <w:rFonts w:asciiTheme="minorHAnsi" w:hAnsiTheme="minorHAnsi" w:cstheme="minorHAnsi"/>
          <w:lang w:val="sk-SK"/>
        </w:rPr>
        <w:t>..................</w:t>
      </w:r>
      <w:r w:rsidR="0009597A">
        <w:rPr>
          <w:rFonts w:asciiTheme="minorHAnsi" w:hAnsiTheme="minorHAnsi" w:cstheme="minorHAnsi"/>
          <w:lang w:val="sk-SK"/>
        </w:rPr>
        <w:t>......</w:t>
      </w:r>
      <w:r w:rsidR="0041480F" w:rsidRPr="004B6AA8">
        <w:rPr>
          <w:rFonts w:asciiTheme="minorHAnsi" w:hAnsiTheme="minorHAnsi" w:cstheme="minorHAnsi"/>
          <w:lang w:val="sk-SK"/>
        </w:rPr>
        <w:t>.........</w:t>
      </w:r>
      <w:r w:rsidR="00F06712" w:rsidRPr="004B6AA8">
        <w:rPr>
          <w:rFonts w:asciiTheme="minorHAnsi" w:hAnsiTheme="minorHAnsi" w:cstheme="minorHAnsi"/>
          <w:lang w:val="sk-SK"/>
        </w:rPr>
        <w:t>.....</w:t>
      </w:r>
      <w:r w:rsidR="0041480F" w:rsidRPr="004B6AA8">
        <w:rPr>
          <w:rFonts w:asciiTheme="minorHAnsi" w:hAnsiTheme="minorHAnsi" w:cstheme="minorHAnsi"/>
          <w:lang w:val="sk-SK"/>
        </w:rPr>
        <w:t>.</w:t>
      </w:r>
      <w:r w:rsidR="0055366D">
        <w:rPr>
          <w:rFonts w:asciiTheme="minorHAnsi" w:hAnsiTheme="minorHAnsi" w:cstheme="minorHAnsi"/>
          <w:lang w:val="sk-SK"/>
        </w:rPr>
        <w:t>..</w:t>
      </w:r>
      <w:r w:rsidR="0041480F" w:rsidRPr="004B6AA8">
        <w:rPr>
          <w:rFonts w:asciiTheme="minorHAnsi" w:hAnsiTheme="minorHAnsi" w:cstheme="minorHAnsi"/>
          <w:lang w:val="sk-SK"/>
        </w:rPr>
        <w:t>.....</w:t>
      </w:r>
      <w:r w:rsidR="0055366D">
        <w:rPr>
          <w:rFonts w:asciiTheme="minorHAnsi" w:hAnsiTheme="minorHAnsi" w:cstheme="minorHAnsi"/>
          <w:lang w:val="sk-SK"/>
        </w:rPr>
        <w:t>10</w:t>
      </w:r>
    </w:p>
    <w:p w:rsidR="00517D8F" w:rsidRPr="004B6AA8" w:rsidRDefault="00517D8F" w:rsidP="0038056F">
      <w:pPr>
        <w:numPr>
          <w:ilvl w:val="0"/>
          <w:numId w:val="1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Prevádzka materskej školy.............................................</w:t>
      </w:r>
      <w:r w:rsidR="0041480F" w:rsidRPr="004B6AA8">
        <w:rPr>
          <w:rFonts w:asciiTheme="minorHAnsi" w:hAnsiTheme="minorHAnsi" w:cstheme="minorHAnsi"/>
          <w:lang w:val="sk-SK"/>
        </w:rPr>
        <w:t>...........</w:t>
      </w:r>
      <w:r w:rsidR="00F06712" w:rsidRPr="004B6AA8">
        <w:rPr>
          <w:rFonts w:asciiTheme="minorHAnsi" w:hAnsiTheme="minorHAnsi" w:cstheme="minorHAnsi"/>
          <w:lang w:val="sk-SK"/>
        </w:rPr>
        <w:t>...</w:t>
      </w:r>
      <w:r w:rsidR="0041480F" w:rsidRPr="004B6AA8">
        <w:rPr>
          <w:rFonts w:asciiTheme="minorHAnsi" w:hAnsiTheme="minorHAnsi" w:cstheme="minorHAnsi"/>
          <w:lang w:val="sk-SK"/>
        </w:rPr>
        <w:t>...</w:t>
      </w:r>
      <w:r w:rsidR="0009597A">
        <w:rPr>
          <w:rFonts w:asciiTheme="minorHAnsi" w:hAnsiTheme="minorHAnsi" w:cstheme="minorHAnsi"/>
          <w:lang w:val="sk-SK"/>
        </w:rPr>
        <w:t>.....</w:t>
      </w:r>
      <w:r w:rsidR="0041480F" w:rsidRPr="004B6AA8">
        <w:rPr>
          <w:rFonts w:asciiTheme="minorHAnsi" w:hAnsiTheme="minorHAnsi" w:cstheme="minorHAnsi"/>
          <w:lang w:val="sk-SK"/>
        </w:rPr>
        <w:t>................</w:t>
      </w:r>
      <w:r w:rsidR="0055366D">
        <w:rPr>
          <w:rFonts w:asciiTheme="minorHAnsi" w:hAnsiTheme="minorHAnsi" w:cstheme="minorHAnsi"/>
          <w:lang w:val="sk-SK"/>
        </w:rPr>
        <w:t>...</w:t>
      </w:r>
      <w:r w:rsidR="0041480F" w:rsidRPr="004B6AA8">
        <w:rPr>
          <w:rFonts w:asciiTheme="minorHAnsi" w:hAnsiTheme="minorHAnsi" w:cstheme="minorHAnsi"/>
          <w:lang w:val="sk-SK"/>
        </w:rPr>
        <w:t>..</w:t>
      </w:r>
      <w:r w:rsidR="00075C20">
        <w:rPr>
          <w:rFonts w:asciiTheme="minorHAnsi" w:hAnsiTheme="minorHAnsi" w:cstheme="minorHAnsi"/>
          <w:lang w:val="sk-SK"/>
        </w:rPr>
        <w:t>14</w:t>
      </w:r>
    </w:p>
    <w:p w:rsidR="00517D8F" w:rsidRPr="004B6AA8" w:rsidRDefault="00517D8F">
      <w:pPr>
        <w:numPr>
          <w:ilvl w:val="0"/>
          <w:numId w:val="1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Organizácia a prevádzka tried........................................</w:t>
      </w:r>
      <w:r w:rsidR="0041480F" w:rsidRPr="004B6AA8">
        <w:rPr>
          <w:rFonts w:asciiTheme="minorHAnsi" w:hAnsiTheme="minorHAnsi" w:cstheme="minorHAnsi"/>
          <w:lang w:val="sk-SK"/>
        </w:rPr>
        <w:t>.</w:t>
      </w:r>
      <w:r w:rsidR="0038056F" w:rsidRPr="004B6AA8">
        <w:rPr>
          <w:rFonts w:asciiTheme="minorHAnsi" w:hAnsiTheme="minorHAnsi" w:cstheme="minorHAnsi"/>
          <w:lang w:val="sk-SK"/>
        </w:rPr>
        <w:t>...</w:t>
      </w:r>
      <w:r w:rsidR="00F06712" w:rsidRPr="004B6AA8">
        <w:rPr>
          <w:rFonts w:asciiTheme="minorHAnsi" w:hAnsiTheme="minorHAnsi" w:cstheme="minorHAnsi"/>
          <w:lang w:val="sk-SK"/>
        </w:rPr>
        <w:t>...</w:t>
      </w:r>
      <w:r w:rsidR="0055366D">
        <w:rPr>
          <w:rFonts w:asciiTheme="minorHAnsi" w:hAnsiTheme="minorHAnsi" w:cstheme="minorHAnsi"/>
          <w:lang w:val="sk-SK"/>
        </w:rPr>
        <w:t>.........</w:t>
      </w:r>
      <w:r w:rsidR="0009597A">
        <w:rPr>
          <w:rFonts w:asciiTheme="minorHAnsi" w:hAnsiTheme="minorHAnsi" w:cstheme="minorHAnsi"/>
          <w:lang w:val="sk-SK"/>
        </w:rPr>
        <w:t>....</w:t>
      </w:r>
      <w:r w:rsidR="0055366D">
        <w:rPr>
          <w:rFonts w:asciiTheme="minorHAnsi" w:hAnsiTheme="minorHAnsi" w:cstheme="minorHAnsi"/>
          <w:lang w:val="sk-SK"/>
        </w:rPr>
        <w:t>...................</w:t>
      </w:r>
      <w:r w:rsidR="0009597A">
        <w:rPr>
          <w:rFonts w:asciiTheme="minorHAnsi" w:hAnsiTheme="minorHAnsi" w:cstheme="minorHAnsi"/>
          <w:lang w:val="sk-SK"/>
        </w:rPr>
        <w:t>.</w:t>
      </w:r>
      <w:r w:rsidR="0055366D">
        <w:rPr>
          <w:rFonts w:asciiTheme="minorHAnsi" w:hAnsiTheme="minorHAnsi" w:cstheme="minorHAnsi"/>
          <w:lang w:val="sk-SK"/>
        </w:rPr>
        <w:t>..14</w:t>
      </w:r>
    </w:p>
    <w:p w:rsidR="00517D8F" w:rsidRPr="004B6AA8" w:rsidRDefault="00F06712">
      <w:pPr>
        <w:numPr>
          <w:ilvl w:val="0"/>
          <w:numId w:val="1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Dochádzka a p</w:t>
      </w:r>
      <w:r w:rsidR="00517D8F" w:rsidRPr="004B6AA8">
        <w:rPr>
          <w:rFonts w:asciiTheme="minorHAnsi" w:hAnsiTheme="minorHAnsi" w:cstheme="minorHAnsi"/>
          <w:lang w:val="sk-SK"/>
        </w:rPr>
        <w:t>reberanie detí....................................................</w:t>
      </w:r>
      <w:r w:rsidR="00BA3E04" w:rsidRPr="004B6AA8">
        <w:rPr>
          <w:rFonts w:asciiTheme="minorHAnsi" w:hAnsiTheme="minorHAnsi" w:cstheme="minorHAnsi"/>
          <w:lang w:val="sk-SK"/>
        </w:rPr>
        <w:t>.</w:t>
      </w:r>
      <w:r w:rsidR="0038056F" w:rsidRPr="004B6AA8">
        <w:rPr>
          <w:rFonts w:asciiTheme="minorHAnsi" w:hAnsiTheme="minorHAnsi" w:cstheme="minorHAnsi"/>
          <w:lang w:val="sk-SK"/>
        </w:rPr>
        <w:t>........</w:t>
      </w:r>
      <w:r w:rsidRPr="004B6AA8">
        <w:rPr>
          <w:rFonts w:asciiTheme="minorHAnsi" w:hAnsiTheme="minorHAnsi" w:cstheme="minorHAnsi"/>
          <w:lang w:val="sk-SK"/>
        </w:rPr>
        <w:t>.</w:t>
      </w:r>
      <w:r w:rsidR="0038056F" w:rsidRPr="004B6AA8">
        <w:rPr>
          <w:rFonts w:asciiTheme="minorHAnsi" w:hAnsiTheme="minorHAnsi" w:cstheme="minorHAnsi"/>
          <w:lang w:val="sk-SK"/>
        </w:rPr>
        <w:t>.</w:t>
      </w:r>
      <w:r w:rsidR="0009597A">
        <w:rPr>
          <w:rFonts w:asciiTheme="minorHAnsi" w:hAnsiTheme="minorHAnsi" w:cstheme="minorHAnsi"/>
          <w:lang w:val="sk-SK"/>
        </w:rPr>
        <w:t>....</w:t>
      </w:r>
      <w:r w:rsidR="0038056F" w:rsidRPr="004B6AA8">
        <w:rPr>
          <w:rFonts w:asciiTheme="minorHAnsi" w:hAnsiTheme="minorHAnsi" w:cstheme="minorHAnsi"/>
          <w:lang w:val="sk-SK"/>
        </w:rPr>
        <w:t>.....</w:t>
      </w:r>
      <w:r w:rsidR="0055366D">
        <w:rPr>
          <w:rFonts w:asciiTheme="minorHAnsi" w:hAnsiTheme="minorHAnsi" w:cstheme="minorHAnsi"/>
          <w:lang w:val="sk-SK"/>
        </w:rPr>
        <w:t>..</w:t>
      </w:r>
      <w:r w:rsidR="0038056F" w:rsidRPr="004B6AA8">
        <w:rPr>
          <w:rFonts w:asciiTheme="minorHAnsi" w:hAnsiTheme="minorHAnsi" w:cstheme="minorHAnsi"/>
          <w:lang w:val="sk-SK"/>
        </w:rPr>
        <w:t>.......</w:t>
      </w:r>
      <w:r w:rsidR="0009597A">
        <w:rPr>
          <w:rFonts w:asciiTheme="minorHAnsi" w:hAnsiTheme="minorHAnsi" w:cstheme="minorHAnsi"/>
          <w:lang w:val="sk-SK"/>
        </w:rPr>
        <w:t>.</w:t>
      </w:r>
      <w:r w:rsidR="0038056F" w:rsidRPr="004B6AA8">
        <w:rPr>
          <w:rFonts w:asciiTheme="minorHAnsi" w:hAnsiTheme="minorHAnsi" w:cstheme="minorHAnsi"/>
          <w:lang w:val="sk-SK"/>
        </w:rPr>
        <w:t>..</w:t>
      </w:r>
      <w:r w:rsidR="0055366D">
        <w:rPr>
          <w:rFonts w:asciiTheme="minorHAnsi" w:hAnsiTheme="minorHAnsi" w:cstheme="minorHAnsi"/>
          <w:lang w:val="sk-SK"/>
        </w:rPr>
        <w:t>15</w:t>
      </w:r>
    </w:p>
    <w:p w:rsidR="00517D8F" w:rsidRPr="004B6AA8" w:rsidRDefault="00517D8F">
      <w:pPr>
        <w:numPr>
          <w:ilvl w:val="0"/>
          <w:numId w:val="1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Denný poriadok.............................................................</w:t>
      </w:r>
      <w:r w:rsidR="0041480F" w:rsidRPr="004B6AA8">
        <w:rPr>
          <w:rFonts w:asciiTheme="minorHAnsi" w:hAnsiTheme="minorHAnsi" w:cstheme="minorHAnsi"/>
          <w:lang w:val="sk-SK"/>
        </w:rPr>
        <w:t>....................</w:t>
      </w:r>
      <w:r w:rsidR="0055366D">
        <w:rPr>
          <w:rFonts w:asciiTheme="minorHAnsi" w:hAnsiTheme="minorHAnsi" w:cstheme="minorHAnsi"/>
          <w:lang w:val="sk-SK"/>
        </w:rPr>
        <w:t>..</w:t>
      </w:r>
      <w:r w:rsidR="0041480F" w:rsidRPr="004B6AA8">
        <w:rPr>
          <w:rFonts w:asciiTheme="minorHAnsi" w:hAnsiTheme="minorHAnsi" w:cstheme="minorHAnsi"/>
          <w:lang w:val="sk-SK"/>
        </w:rPr>
        <w:t>......</w:t>
      </w:r>
      <w:r w:rsidR="0009597A">
        <w:rPr>
          <w:rFonts w:asciiTheme="minorHAnsi" w:hAnsiTheme="minorHAnsi" w:cstheme="minorHAnsi"/>
          <w:lang w:val="sk-SK"/>
        </w:rPr>
        <w:t>...</w:t>
      </w:r>
      <w:r w:rsidR="0041480F" w:rsidRPr="004B6AA8">
        <w:rPr>
          <w:rFonts w:asciiTheme="minorHAnsi" w:hAnsiTheme="minorHAnsi" w:cstheme="minorHAnsi"/>
          <w:lang w:val="sk-SK"/>
        </w:rPr>
        <w:t>....</w:t>
      </w:r>
      <w:r w:rsidR="00F06712" w:rsidRPr="004B6AA8">
        <w:rPr>
          <w:rFonts w:asciiTheme="minorHAnsi" w:hAnsiTheme="minorHAnsi" w:cstheme="minorHAnsi"/>
          <w:lang w:val="sk-SK"/>
        </w:rPr>
        <w:t>..</w:t>
      </w:r>
      <w:r w:rsidR="0009597A">
        <w:rPr>
          <w:rFonts w:asciiTheme="minorHAnsi" w:hAnsiTheme="minorHAnsi" w:cstheme="minorHAnsi"/>
          <w:lang w:val="sk-SK"/>
        </w:rPr>
        <w:t>.</w:t>
      </w:r>
      <w:r w:rsidR="00F06712" w:rsidRPr="004B6AA8">
        <w:rPr>
          <w:rFonts w:asciiTheme="minorHAnsi" w:hAnsiTheme="minorHAnsi" w:cstheme="minorHAnsi"/>
          <w:lang w:val="sk-SK"/>
        </w:rPr>
        <w:t>.</w:t>
      </w:r>
      <w:r w:rsidR="0041480F" w:rsidRPr="004B6AA8">
        <w:rPr>
          <w:rFonts w:asciiTheme="minorHAnsi" w:hAnsiTheme="minorHAnsi" w:cstheme="minorHAnsi"/>
          <w:lang w:val="sk-SK"/>
        </w:rPr>
        <w:t>....</w:t>
      </w:r>
      <w:r w:rsidRPr="004B6AA8">
        <w:rPr>
          <w:rFonts w:asciiTheme="minorHAnsi" w:hAnsiTheme="minorHAnsi" w:cstheme="minorHAnsi"/>
          <w:lang w:val="sk-SK"/>
        </w:rPr>
        <w:t>1</w:t>
      </w:r>
      <w:r w:rsidR="00075C20">
        <w:rPr>
          <w:rFonts w:asciiTheme="minorHAnsi" w:hAnsiTheme="minorHAnsi" w:cstheme="minorHAnsi"/>
          <w:lang w:val="sk-SK"/>
        </w:rPr>
        <w:t>8</w:t>
      </w:r>
    </w:p>
    <w:p w:rsidR="00517D8F" w:rsidRPr="004B6AA8" w:rsidRDefault="00517D8F">
      <w:pPr>
        <w:numPr>
          <w:ilvl w:val="0"/>
          <w:numId w:val="1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Organizácia v šatni..............................................................................</w:t>
      </w:r>
      <w:r w:rsidR="00F06712" w:rsidRPr="004B6AA8">
        <w:rPr>
          <w:rFonts w:asciiTheme="minorHAnsi" w:hAnsiTheme="minorHAnsi" w:cstheme="minorHAnsi"/>
          <w:lang w:val="sk-SK"/>
        </w:rPr>
        <w:t>....</w:t>
      </w:r>
      <w:r w:rsidR="0009597A">
        <w:rPr>
          <w:rFonts w:asciiTheme="minorHAnsi" w:hAnsiTheme="minorHAnsi" w:cstheme="minorHAnsi"/>
          <w:lang w:val="sk-SK"/>
        </w:rPr>
        <w:t>......</w:t>
      </w:r>
      <w:r w:rsidRPr="004B6AA8">
        <w:rPr>
          <w:rFonts w:asciiTheme="minorHAnsi" w:hAnsiTheme="minorHAnsi" w:cstheme="minorHAnsi"/>
          <w:lang w:val="sk-SK"/>
        </w:rPr>
        <w:t>.........</w:t>
      </w:r>
      <w:r w:rsidR="0041480F" w:rsidRPr="004B6AA8">
        <w:rPr>
          <w:rFonts w:asciiTheme="minorHAnsi" w:hAnsiTheme="minorHAnsi" w:cstheme="minorHAnsi"/>
          <w:lang w:val="sk-SK"/>
        </w:rPr>
        <w:t>..</w:t>
      </w:r>
      <w:r w:rsidRPr="004B6AA8">
        <w:rPr>
          <w:rFonts w:asciiTheme="minorHAnsi" w:hAnsiTheme="minorHAnsi" w:cstheme="minorHAnsi"/>
          <w:lang w:val="sk-SK"/>
        </w:rPr>
        <w:t>1</w:t>
      </w:r>
      <w:r w:rsidR="0009597A">
        <w:rPr>
          <w:rFonts w:asciiTheme="minorHAnsi" w:hAnsiTheme="minorHAnsi" w:cstheme="minorHAnsi"/>
          <w:lang w:val="sk-SK"/>
        </w:rPr>
        <w:t>9</w:t>
      </w:r>
    </w:p>
    <w:p w:rsidR="00517D8F" w:rsidRPr="004B6AA8" w:rsidRDefault="00517D8F">
      <w:pPr>
        <w:numPr>
          <w:ilvl w:val="0"/>
          <w:numId w:val="1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Organizácia v umyvárni.................................................</w:t>
      </w:r>
      <w:r w:rsidR="0041480F" w:rsidRPr="004B6AA8">
        <w:rPr>
          <w:rFonts w:asciiTheme="minorHAnsi" w:hAnsiTheme="minorHAnsi" w:cstheme="minorHAnsi"/>
          <w:lang w:val="sk-SK"/>
        </w:rPr>
        <w:t>.</w:t>
      </w:r>
      <w:r w:rsidR="00F06712" w:rsidRPr="004B6AA8">
        <w:rPr>
          <w:rFonts w:asciiTheme="minorHAnsi" w:hAnsiTheme="minorHAnsi" w:cstheme="minorHAnsi"/>
          <w:lang w:val="sk-SK"/>
        </w:rPr>
        <w:t>....</w:t>
      </w:r>
      <w:r w:rsidR="0041480F" w:rsidRPr="004B6AA8">
        <w:rPr>
          <w:rFonts w:asciiTheme="minorHAnsi" w:hAnsiTheme="minorHAnsi" w:cstheme="minorHAnsi"/>
          <w:lang w:val="sk-SK"/>
        </w:rPr>
        <w:t>....................</w:t>
      </w:r>
      <w:r w:rsidR="0009597A">
        <w:rPr>
          <w:rFonts w:asciiTheme="minorHAnsi" w:hAnsiTheme="minorHAnsi" w:cstheme="minorHAnsi"/>
          <w:lang w:val="sk-SK"/>
        </w:rPr>
        <w:t>..</w:t>
      </w:r>
      <w:r w:rsidR="0041480F" w:rsidRPr="004B6AA8">
        <w:rPr>
          <w:rFonts w:asciiTheme="minorHAnsi" w:hAnsiTheme="minorHAnsi" w:cstheme="minorHAnsi"/>
          <w:lang w:val="sk-SK"/>
        </w:rPr>
        <w:t>..</w:t>
      </w:r>
      <w:r w:rsidR="0009597A">
        <w:rPr>
          <w:rFonts w:asciiTheme="minorHAnsi" w:hAnsiTheme="minorHAnsi" w:cstheme="minorHAnsi"/>
          <w:lang w:val="sk-SK"/>
        </w:rPr>
        <w:t>...</w:t>
      </w:r>
      <w:r w:rsidR="0041480F" w:rsidRPr="004B6AA8">
        <w:rPr>
          <w:rFonts w:asciiTheme="minorHAnsi" w:hAnsiTheme="minorHAnsi" w:cstheme="minorHAnsi"/>
          <w:lang w:val="sk-SK"/>
        </w:rPr>
        <w:t>....</w:t>
      </w:r>
      <w:r w:rsidR="00F06712" w:rsidRPr="004B6AA8">
        <w:rPr>
          <w:rFonts w:asciiTheme="minorHAnsi" w:hAnsiTheme="minorHAnsi" w:cstheme="minorHAnsi"/>
          <w:lang w:val="sk-SK"/>
        </w:rPr>
        <w:t>.</w:t>
      </w:r>
      <w:r w:rsidR="0041480F" w:rsidRPr="004B6AA8">
        <w:rPr>
          <w:rFonts w:asciiTheme="minorHAnsi" w:hAnsiTheme="minorHAnsi" w:cstheme="minorHAnsi"/>
          <w:lang w:val="sk-SK"/>
        </w:rPr>
        <w:t>.....</w:t>
      </w:r>
      <w:r w:rsidR="00075C20">
        <w:rPr>
          <w:rFonts w:asciiTheme="minorHAnsi" w:hAnsiTheme="minorHAnsi" w:cstheme="minorHAnsi"/>
          <w:lang w:val="sk-SK"/>
        </w:rPr>
        <w:t>20</w:t>
      </w:r>
    </w:p>
    <w:p w:rsidR="00517D8F" w:rsidRPr="004B6AA8" w:rsidRDefault="00517D8F">
      <w:pPr>
        <w:numPr>
          <w:ilvl w:val="0"/>
          <w:numId w:val="1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Organizácia v jedálni.................................................................</w:t>
      </w:r>
      <w:r w:rsidR="0041480F" w:rsidRPr="004B6AA8">
        <w:rPr>
          <w:rFonts w:asciiTheme="minorHAnsi" w:hAnsiTheme="minorHAnsi" w:cstheme="minorHAnsi"/>
          <w:lang w:val="sk-SK"/>
        </w:rPr>
        <w:t>...............</w:t>
      </w:r>
      <w:r w:rsidR="0009597A">
        <w:rPr>
          <w:rFonts w:asciiTheme="minorHAnsi" w:hAnsiTheme="minorHAnsi" w:cstheme="minorHAnsi"/>
          <w:lang w:val="sk-SK"/>
        </w:rPr>
        <w:t>..</w:t>
      </w:r>
      <w:r w:rsidR="0041480F" w:rsidRPr="004B6AA8">
        <w:rPr>
          <w:rFonts w:asciiTheme="minorHAnsi" w:hAnsiTheme="minorHAnsi" w:cstheme="minorHAnsi"/>
          <w:lang w:val="sk-SK"/>
        </w:rPr>
        <w:t>..</w:t>
      </w:r>
      <w:r w:rsidR="0009597A">
        <w:rPr>
          <w:rFonts w:asciiTheme="minorHAnsi" w:hAnsiTheme="minorHAnsi" w:cstheme="minorHAnsi"/>
          <w:lang w:val="sk-SK"/>
        </w:rPr>
        <w:t>...</w:t>
      </w:r>
      <w:r w:rsidR="0041480F" w:rsidRPr="004B6AA8">
        <w:rPr>
          <w:rFonts w:asciiTheme="minorHAnsi" w:hAnsiTheme="minorHAnsi" w:cstheme="minorHAnsi"/>
          <w:lang w:val="sk-SK"/>
        </w:rPr>
        <w:t>.</w:t>
      </w:r>
      <w:r w:rsidR="00F06712" w:rsidRPr="004B6AA8">
        <w:rPr>
          <w:rFonts w:asciiTheme="minorHAnsi" w:hAnsiTheme="minorHAnsi" w:cstheme="minorHAnsi"/>
          <w:lang w:val="sk-SK"/>
        </w:rPr>
        <w:t>....</w:t>
      </w:r>
      <w:r w:rsidR="0041480F" w:rsidRPr="004B6AA8">
        <w:rPr>
          <w:rFonts w:asciiTheme="minorHAnsi" w:hAnsiTheme="minorHAnsi" w:cstheme="minorHAnsi"/>
          <w:lang w:val="sk-SK"/>
        </w:rPr>
        <w:t>...</w:t>
      </w:r>
      <w:r w:rsidR="00075C20">
        <w:rPr>
          <w:rFonts w:asciiTheme="minorHAnsi" w:hAnsiTheme="minorHAnsi" w:cstheme="minorHAnsi"/>
          <w:lang w:val="sk-SK"/>
        </w:rPr>
        <w:t>20</w:t>
      </w:r>
    </w:p>
    <w:p w:rsidR="00517D8F" w:rsidRPr="004B6AA8" w:rsidRDefault="00517D8F">
      <w:pPr>
        <w:numPr>
          <w:ilvl w:val="0"/>
          <w:numId w:val="1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Pobyt detí vonku............................................................</w:t>
      </w:r>
      <w:r w:rsidR="0041480F" w:rsidRPr="004B6AA8">
        <w:rPr>
          <w:rFonts w:asciiTheme="minorHAnsi" w:hAnsiTheme="minorHAnsi" w:cstheme="minorHAnsi"/>
          <w:lang w:val="sk-SK"/>
        </w:rPr>
        <w:t>....................</w:t>
      </w:r>
      <w:r w:rsidR="00F06712" w:rsidRPr="004B6AA8">
        <w:rPr>
          <w:rFonts w:asciiTheme="minorHAnsi" w:hAnsiTheme="minorHAnsi" w:cstheme="minorHAnsi"/>
          <w:lang w:val="sk-SK"/>
        </w:rPr>
        <w:t>....</w:t>
      </w:r>
      <w:r w:rsidR="0041480F" w:rsidRPr="004B6AA8">
        <w:rPr>
          <w:rFonts w:asciiTheme="minorHAnsi" w:hAnsiTheme="minorHAnsi" w:cstheme="minorHAnsi"/>
          <w:lang w:val="sk-SK"/>
        </w:rPr>
        <w:t>......</w:t>
      </w:r>
      <w:r w:rsidR="0009597A">
        <w:rPr>
          <w:rFonts w:asciiTheme="minorHAnsi" w:hAnsiTheme="minorHAnsi" w:cstheme="minorHAnsi"/>
          <w:lang w:val="sk-SK"/>
        </w:rPr>
        <w:t>....</w:t>
      </w:r>
      <w:r w:rsidR="0041480F" w:rsidRPr="004B6AA8">
        <w:rPr>
          <w:rFonts w:asciiTheme="minorHAnsi" w:hAnsiTheme="minorHAnsi" w:cstheme="minorHAnsi"/>
          <w:lang w:val="sk-SK"/>
        </w:rPr>
        <w:t>.......</w:t>
      </w:r>
      <w:r w:rsidR="00075C20">
        <w:rPr>
          <w:rFonts w:asciiTheme="minorHAnsi" w:hAnsiTheme="minorHAnsi" w:cstheme="minorHAnsi"/>
          <w:lang w:val="sk-SK"/>
        </w:rPr>
        <w:t>21</w:t>
      </w:r>
    </w:p>
    <w:p w:rsidR="00517D8F" w:rsidRPr="004B6AA8" w:rsidRDefault="00517D8F">
      <w:pPr>
        <w:numPr>
          <w:ilvl w:val="0"/>
          <w:numId w:val="1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Odpočinok......................................................................</w:t>
      </w:r>
      <w:r w:rsidR="00F06712" w:rsidRPr="004B6AA8">
        <w:rPr>
          <w:rFonts w:asciiTheme="minorHAnsi" w:hAnsiTheme="minorHAnsi" w:cstheme="minorHAnsi"/>
          <w:lang w:val="sk-SK"/>
        </w:rPr>
        <w:t>.............................</w:t>
      </w:r>
      <w:r w:rsidR="0041480F" w:rsidRPr="004B6AA8">
        <w:rPr>
          <w:rFonts w:asciiTheme="minorHAnsi" w:hAnsiTheme="minorHAnsi" w:cstheme="minorHAnsi"/>
          <w:lang w:val="sk-SK"/>
        </w:rPr>
        <w:t>..</w:t>
      </w:r>
      <w:r w:rsidR="0009597A">
        <w:rPr>
          <w:rFonts w:asciiTheme="minorHAnsi" w:hAnsiTheme="minorHAnsi" w:cstheme="minorHAnsi"/>
          <w:lang w:val="sk-SK"/>
        </w:rPr>
        <w:t>.</w:t>
      </w:r>
      <w:r w:rsidR="0041480F" w:rsidRPr="004B6AA8">
        <w:rPr>
          <w:rFonts w:asciiTheme="minorHAnsi" w:hAnsiTheme="minorHAnsi" w:cstheme="minorHAnsi"/>
          <w:lang w:val="sk-SK"/>
        </w:rPr>
        <w:t>.</w:t>
      </w:r>
      <w:r w:rsidR="0009597A">
        <w:rPr>
          <w:rFonts w:asciiTheme="minorHAnsi" w:hAnsiTheme="minorHAnsi" w:cstheme="minorHAnsi"/>
          <w:lang w:val="sk-SK"/>
        </w:rPr>
        <w:t>...</w:t>
      </w:r>
      <w:r w:rsidR="0041480F" w:rsidRPr="004B6AA8">
        <w:rPr>
          <w:rFonts w:asciiTheme="minorHAnsi" w:hAnsiTheme="minorHAnsi" w:cstheme="minorHAnsi"/>
          <w:lang w:val="sk-SK"/>
        </w:rPr>
        <w:t>.....</w:t>
      </w:r>
      <w:r w:rsidR="00075C20">
        <w:rPr>
          <w:rFonts w:asciiTheme="minorHAnsi" w:hAnsiTheme="minorHAnsi" w:cstheme="minorHAnsi"/>
          <w:lang w:val="sk-SK"/>
        </w:rPr>
        <w:t>21</w:t>
      </w:r>
    </w:p>
    <w:p w:rsidR="00517D8F" w:rsidRPr="004B6AA8" w:rsidRDefault="00517D8F">
      <w:pPr>
        <w:numPr>
          <w:ilvl w:val="0"/>
          <w:numId w:val="1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Organizácia krúžkovej činnosti....................................</w:t>
      </w:r>
      <w:r w:rsidR="0041480F" w:rsidRPr="004B6AA8">
        <w:rPr>
          <w:rFonts w:asciiTheme="minorHAnsi" w:hAnsiTheme="minorHAnsi" w:cstheme="minorHAnsi"/>
          <w:lang w:val="sk-SK"/>
        </w:rPr>
        <w:t>............................</w:t>
      </w:r>
      <w:r w:rsidR="00F06712" w:rsidRPr="004B6AA8">
        <w:rPr>
          <w:rFonts w:asciiTheme="minorHAnsi" w:hAnsiTheme="minorHAnsi" w:cstheme="minorHAnsi"/>
          <w:lang w:val="sk-SK"/>
        </w:rPr>
        <w:t>..</w:t>
      </w:r>
      <w:r w:rsidR="0009597A">
        <w:rPr>
          <w:rFonts w:asciiTheme="minorHAnsi" w:hAnsiTheme="minorHAnsi" w:cstheme="minorHAnsi"/>
          <w:lang w:val="sk-SK"/>
        </w:rPr>
        <w:t>.</w:t>
      </w:r>
      <w:r w:rsidR="00F06712" w:rsidRPr="004B6AA8">
        <w:rPr>
          <w:rFonts w:asciiTheme="minorHAnsi" w:hAnsiTheme="minorHAnsi" w:cstheme="minorHAnsi"/>
          <w:lang w:val="sk-SK"/>
        </w:rPr>
        <w:t>.....</w:t>
      </w:r>
      <w:r w:rsidR="0009597A">
        <w:rPr>
          <w:rFonts w:asciiTheme="minorHAnsi" w:hAnsiTheme="minorHAnsi" w:cstheme="minorHAnsi"/>
          <w:lang w:val="sk-SK"/>
        </w:rPr>
        <w:t>...</w:t>
      </w:r>
      <w:r w:rsidR="0041480F" w:rsidRPr="004B6AA8">
        <w:rPr>
          <w:rFonts w:asciiTheme="minorHAnsi" w:hAnsiTheme="minorHAnsi" w:cstheme="minorHAnsi"/>
          <w:lang w:val="sk-SK"/>
        </w:rPr>
        <w:t>.....</w:t>
      </w:r>
      <w:r w:rsidR="00075C20">
        <w:rPr>
          <w:rFonts w:asciiTheme="minorHAnsi" w:hAnsiTheme="minorHAnsi" w:cstheme="minorHAnsi"/>
          <w:lang w:val="sk-SK"/>
        </w:rPr>
        <w:t>22</w:t>
      </w:r>
    </w:p>
    <w:p w:rsidR="00517D8F" w:rsidRPr="004B6AA8" w:rsidRDefault="00517D8F">
      <w:pPr>
        <w:numPr>
          <w:ilvl w:val="0"/>
          <w:numId w:val="1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Úsporný režim chodu materskej školy........................</w:t>
      </w:r>
      <w:r w:rsidR="0041480F" w:rsidRPr="004B6AA8">
        <w:rPr>
          <w:rFonts w:asciiTheme="minorHAnsi" w:hAnsiTheme="minorHAnsi" w:cstheme="minorHAnsi"/>
          <w:lang w:val="sk-SK"/>
        </w:rPr>
        <w:t>........................</w:t>
      </w:r>
      <w:r w:rsidR="0009597A">
        <w:rPr>
          <w:rFonts w:asciiTheme="minorHAnsi" w:hAnsiTheme="minorHAnsi" w:cstheme="minorHAnsi"/>
          <w:lang w:val="sk-SK"/>
        </w:rPr>
        <w:t>.</w:t>
      </w:r>
      <w:r w:rsidR="0041480F" w:rsidRPr="004B6AA8">
        <w:rPr>
          <w:rFonts w:asciiTheme="minorHAnsi" w:hAnsiTheme="minorHAnsi" w:cstheme="minorHAnsi"/>
          <w:lang w:val="sk-SK"/>
        </w:rPr>
        <w:t>..</w:t>
      </w:r>
      <w:r w:rsidR="00F06712" w:rsidRPr="004B6AA8">
        <w:rPr>
          <w:rFonts w:asciiTheme="minorHAnsi" w:hAnsiTheme="minorHAnsi" w:cstheme="minorHAnsi"/>
          <w:lang w:val="sk-SK"/>
        </w:rPr>
        <w:t>........</w:t>
      </w:r>
      <w:r w:rsidR="0041480F" w:rsidRPr="004B6AA8">
        <w:rPr>
          <w:rFonts w:asciiTheme="minorHAnsi" w:hAnsiTheme="minorHAnsi" w:cstheme="minorHAnsi"/>
          <w:lang w:val="sk-SK"/>
        </w:rPr>
        <w:t>.</w:t>
      </w:r>
      <w:r w:rsidR="0009597A">
        <w:rPr>
          <w:rFonts w:asciiTheme="minorHAnsi" w:hAnsiTheme="minorHAnsi" w:cstheme="minorHAnsi"/>
          <w:lang w:val="sk-SK"/>
        </w:rPr>
        <w:t>..</w:t>
      </w:r>
      <w:r w:rsidR="0041480F" w:rsidRPr="004B6AA8">
        <w:rPr>
          <w:rFonts w:asciiTheme="minorHAnsi" w:hAnsiTheme="minorHAnsi" w:cstheme="minorHAnsi"/>
          <w:lang w:val="sk-SK"/>
        </w:rPr>
        <w:t>......</w:t>
      </w:r>
      <w:r w:rsidR="00075C20">
        <w:rPr>
          <w:rFonts w:asciiTheme="minorHAnsi" w:hAnsiTheme="minorHAnsi" w:cstheme="minorHAnsi"/>
          <w:lang w:val="sk-SK"/>
        </w:rPr>
        <w:t>22</w:t>
      </w:r>
    </w:p>
    <w:p w:rsidR="00517D8F" w:rsidRPr="004B6AA8" w:rsidRDefault="00517D8F">
      <w:pPr>
        <w:numPr>
          <w:ilvl w:val="0"/>
          <w:numId w:val="1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Starostlivosť o zdravie, bezpečnosť a hygienu detí...................</w:t>
      </w:r>
      <w:r w:rsidR="0041480F" w:rsidRPr="004B6AA8">
        <w:rPr>
          <w:rFonts w:asciiTheme="minorHAnsi" w:hAnsiTheme="minorHAnsi" w:cstheme="minorHAnsi"/>
          <w:lang w:val="sk-SK"/>
        </w:rPr>
        <w:t>.......</w:t>
      </w:r>
      <w:r w:rsidR="00F06712" w:rsidRPr="004B6AA8">
        <w:rPr>
          <w:rFonts w:asciiTheme="minorHAnsi" w:hAnsiTheme="minorHAnsi" w:cstheme="minorHAnsi"/>
          <w:lang w:val="sk-SK"/>
        </w:rPr>
        <w:t>..........</w:t>
      </w:r>
      <w:r w:rsidR="0041480F" w:rsidRPr="004B6AA8">
        <w:rPr>
          <w:rFonts w:asciiTheme="minorHAnsi" w:hAnsiTheme="minorHAnsi" w:cstheme="minorHAnsi"/>
          <w:lang w:val="sk-SK"/>
        </w:rPr>
        <w:t>...</w:t>
      </w:r>
      <w:r w:rsidR="0009597A">
        <w:rPr>
          <w:rFonts w:asciiTheme="minorHAnsi" w:hAnsiTheme="minorHAnsi" w:cstheme="minorHAnsi"/>
          <w:lang w:val="sk-SK"/>
        </w:rPr>
        <w:t>....</w:t>
      </w:r>
      <w:r w:rsidR="0041480F" w:rsidRPr="004B6AA8">
        <w:rPr>
          <w:rFonts w:asciiTheme="minorHAnsi" w:hAnsiTheme="minorHAnsi" w:cstheme="minorHAnsi"/>
          <w:lang w:val="sk-SK"/>
        </w:rPr>
        <w:t>......</w:t>
      </w:r>
      <w:r w:rsidR="00075C20">
        <w:rPr>
          <w:rFonts w:asciiTheme="minorHAnsi" w:hAnsiTheme="minorHAnsi" w:cstheme="minorHAnsi"/>
          <w:lang w:val="sk-SK"/>
        </w:rPr>
        <w:t>22</w:t>
      </w:r>
    </w:p>
    <w:p w:rsidR="00517D8F" w:rsidRPr="004B6AA8" w:rsidRDefault="00517D8F">
      <w:pPr>
        <w:numPr>
          <w:ilvl w:val="0"/>
          <w:numId w:val="1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Ochrana spoločného majetku a osobných údajov.....</w:t>
      </w:r>
      <w:r w:rsidR="0041480F" w:rsidRPr="004B6AA8">
        <w:rPr>
          <w:rFonts w:asciiTheme="minorHAnsi" w:hAnsiTheme="minorHAnsi" w:cstheme="minorHAnsi"/>
          <w:lang w:val="sk-SK"/>
        </w:rPr>
        <w:t>........</w:t>
      </w:r>
      <w:r w:rsidR="00F06712" w:rsidRPr="004B6AA8">
        <w:rPr>
          <w:rFonts w:asciiTheme="minorHAnsi" w:hAnsiTheme="minorHAnsi" w:cstheme="minorHAnsi"/>
          <w:lang w:val="sk-SK"/>
        </w:rPr>
        <w:t>..........</w:t>
      </w:r>
      <w:r w:rsidR="00F31704" w:rsidRPr="004B6AA8">
        <w:rPr>
          <w:rFonts w:asciiTheme="minorHAnsi" w:hAnsiTheme="minorHAnsi" w:cstheme="minorHAnsi"/>
          <w:lang w:val="sk-SK"/>
        </w:rPr>
        <w:t>.................</w:t>
      </w:r>
      <w:r w:rsidR="0009597A">
        <w:rPr>
          <w:rFonts w:asciiTheme="minorHAnsi" w:hAnsiTheme="minorHAnsi" w:cstheme="minorHAnsi"/>
          <w:lang w:val="sk-SK"/>
        </w:rPr>
        <w:t>...</w:t>
      </w:r>
      <w:r w:rsidR="00F31704" w:rsidRPr="004B6AA8">
        <w:rPr>
          <w:rFonts w:asciiTheme="minorHAnsi" w:hAnsiTheme="minorHAnsi" w:cstheme="minorHAnsi"/>
          <w:lang w:val="sk-SK"/>
        </w:rPr>
        <w:t>......</w:t>
      </w:r>
      <w:r w:rsidR="0041480F" w:rsidRPr="004B6AA8">
        <w:rPr>
          <w:rFonts w:asciiTheme="minorHAnsi" w:hAnsiTheme="minorHAnsi" w:cstheme="minorHAnsi"/>
          <w:lang w:val="sk-SK"/>
        </w:rPr>
        <w:t>.</w:t>
      </w:r>
      <w:r w:rsidR="0009597A">
        <w:rPr>
          <w:rFonts w:asciiTheme="minorHAnsi" w:hAnsiTheme="minorHAnsi" w:cstheme="minorHAnsi"/>
          <w:lang w:val="sk-SK"/>
        </w:rPr>
        <w:t>23</w:t>
      </w:r>
    </w:p>
    <w:p w:rsidR="00517D8F" w:rsidRPr="004B6AA8" w:rsidRDefault="00517D8F">
      <w:pPr>
        <w:numPr>
          <w:ilvl w:val="0"/>
          <w:numId w:val="1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Ochrana osobného majetku.........................................</w:t>
      </w:r>
      <w:r w:rsidR="00B2332E" w:rsidRPr="004B6AA8">
        <w:rPr>
          <w:rFonts w:asciiTheme="minorHAnsi" w:hAnsiTheme="minorHAnsi" w:cstheme="minorHAnsi"/>
          <w:lang w:val="sk-SK"/>
        </w:rPr>
        <w:t>.</w:t>
      </w:r>
      <w:r w:rsidR="00F06712" w:rsidRPr="004B6AA8">
        <w:rPr>
          <w:rFonts w:asciiTheme="minorHAnsi" w:hAnsiTheme="minorHAnsi" w:cstheme="minorHAnsi"/>
          <w:lang w:val="sk-SK"/>
        </w:rPr>
        <w:t>.......</w:t>
      </w:r>
      <w:r w:rsidR="00B2332E" w:rsidRPr="004B6AA8">
        <w:rPr>
          <w:rFonts w:asciiTheme="minorHAnsi" w:hAnsiTheme="minorHAnsi" w:cstheme="minorHAnsi"/>
          <w:lang w:val="sk-SK"/>
        </w:rPr>
        <w:t>.........................</w:t>
      </w:r>
      <w:r w:rsidR="0009597A">
        <w:rPr>
          <w:rFonts w:asciiTheme="minorHAnsi" w:hAnsiTheme="minorHAnsi" w:cstheme="minorHAnsi"/>
          <w:lang w:val="sk-SK"/>
        </w:rPr>
        <w:t>...</w:t>
      </w:r>
      <w:r w:rsidR="00B2332E" w:rsidRPr="004B6AA8">
        <w:rPr>
          <w:rFonts w:asciiTheme="minorHAnsi" w:hAnsiTheme="minorHAnsi" w:cstheme="minorHAnsi"/>
          <w:lang w:val="sk-SK"/>
        </w:rPr>
        <w:t>.......</w:t>
      </w:r>
      <w:r w:rsidR="00075C20">
        <w:rPr>
          <w:rFonts w:asciiTheme="minorHAnsi" w:hAnsiTheme="minorHAnsi" w:cstheme="minorHAnsi"/>
          <w:lang w:val="sk-SK"/>
        </w:rPr>
        <w:t>25</w:t>
      </w:r>
    </w:p>
    <w:p w:rsidR="0038056F" w:rsidRPr="004B6AA8" w:rsidRDefault="0038056F">
      <w:pPr>
        <w:numPr>
          <w:ilvl w:val="0"/>
          <w:numId w:val="1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Záverečné ustanovenia .....................................................................</w:t>
      </w:r>
      <w:r w:rsidR="00075C20">
        <w:rPr>
          <w:rFonts w:asciiTheme="minorHAnsi" w:hAnsiTheme="minorHAnsi" w:cstheme="minorHAnsi"/>
          <w:lang w:val="sk-SK"/>
        </w:rPr>
        <w:t>......................25</w:t>
      </w:r>
    </w:p>
    <w:p w:rsidR="00517D8F" w:rsidRPr="004B6AA8" w:rsidRDefault="00517D8F">
      <w:pPr>
        <w:rPr>
          <w:rFonts w:asciiTheme="minorHAnsi" w:hAnsiTheme="minorHAnsi" w:cstheme="minorHAnsi"/>
          <w:lang w:val="sk-SK"/>
        </w:rPr>
      </w:pPr>
    </w:p>
    <w:p w:rsidR="001D3183" w:rsidRPr="004B6AA8" w:rsidRDefault="001D3183">
      <w:pPr>
        <w:rPr>
          <w:rFonts w:asciiTheme="minorHAnsi" w:hAnsiTheme="minorHAnsi" w:cstheme="minorHAnsi"/>
          <w:lang w:val="sk-SK"/>
        </w:rPr>
      </w:pPr>
    </w:p>
    <w:p w:rsidR="001D3183" w:rsidRPr="004B6AA8" w:rsidRDefault="001D3183">
      <w:pPr>
        <w:rPr>
          <w:rFonts w:asciiTheme="minorHAnsi" w:hAnsiTheme="minorHAnsi" w:cstheme="minorHAnsi"/>
          <w:lang w:val="sk-SK"/>
        </w:rPr>
      </w:pPr>
    </w:p>
    <w:p w:rsidR="001D3183" w:rsidRPr="004B6AA8" w:rsidRDefault="001D3183">
      <w:pPr>
        <w:rPr>
          <w:rFonts w:asciiTheme="minorHAnsi" w:hAnsiTheme="minorHAnsi" w:cstheme="minorHAnsi"/>
          <w:lang w:val="sk-SK"/>
        </w:rPr>
      </w:pPr>
    </w:p>
    <w:p w:rsidR="001D3183" w:rsidRPr="004B6AA8" w:rsidRDefault="001D3183">
      <w:pPr>
        <w:rPr>
          <w:rFonts w:asciiTheme="minorHAnsi" w:hAnsiTheme="minorHAnsi" w:cstheme="minorHAnsi"/>
          <w:b/>
          <w:lang w:val="sk-SK"/>
        </w:rPr>
      </w:pPr>
    </w:p>
    <w:p w:rsidR="00517D8F" w:rsidRPr="004B6AA8" w:rsidRDefault="00517D8F">
      <w:pPr>
        <w:rPr>
          <w:rFonts w:asciiTheme="minorHAnsi" w:hAnsiTheme="minorHAnsi" w:cstheme="minorHAnsi"/>
          <w:b/>
          <w:lang w:val="sk-SK"/>
        </w:rPr>
      </w:pPr>
    </w:p>
    <w:p w:rsidR="00517D8F" w:rsidRPr="004B6AA8" w:rsidRDefault="00517D8F">
      <w:pPr>
        <w:rPr>
          <w:rFonts w:asciiTheme="minorHAnsi" w:hAnsiTheme="minorHAnsi" w:cstheme="minorHAnsi"/>
          <w:b/>
          <w:lang w:val="sk-SK"/>
        </w:rPr>
      </w:pPr>
    </w:p>
    <w:p w:rsidR="00517D8F" w:rsidRPr="004B6AA8" w:rsidRDefault="00517D8F">
      <w:pPr>
        <w:rPr>
          <w:rFonts w:asciiTheme="minorHAnsi" w:hAnsiTheme="minorHAnsi" w:cstheme="minorHAnsi"/>
          <w:b/>
          <w:lang w:val="sk-SK"/>
        </w:rPr>
      </w:pPr>
    </w:p>
    <w:p w:rsidR="00517D8F" w:rsidRPr="004B6AA8" w:rsidRDefault="00517D8F">
      <w:pPr>
        <w:rPr>
          <w:rFonts w:asciiTheme="minorHAnsi" w:hAnsiTheme="minorHAnsi" w:cstheme="minorHAnsi"/>
          <w:b/>
          <w:lang w:val="sk-SK"/>
        </w:rPr>
      </w:pPr>
    </w:p>
    <w:p w:rsidR="00517D8F" w:rsidRPr="004B6AA8" w:rsidRDefault="00517D8F">
      <w:pPr>
        <w:rPr>
          <w:rFonts w:asciiTheme="minorHAnsi" w:hAnsiTheme="minorHAnsi" w:cstheme="minorHAnsi"/>
          <w:b/>
          <w:lang w:val="sk-SK"/>
        </w:rPr>
      </w:pPr>
    </w:p>
    <w:p w:rsidR="00517D8F" w:rsidRPr="004B6AA8" w:rsidRDefault="00517D8F">
      <w:pPr>
        <w:rPr>
          <w:rFonts w:asciiTheme="minorHAnsi" w:hAnsiTheme="minorHAnsi" w:cstheme="minorHAnsi"/>
          <w:b/>
          <w:lang w:val="sk-SK"/>
        </w:rPr>
      </w:pPr>
    </w:p>
    <w:p w:rsidR="00517D8F" w:rsidRPr="004B6AA8" w:rsidRDefault="00517D8F">
      <w:pPr>
        <w:rPr>
          <w:rFonts w:asciiTheme="minorHAnsi" w:hAnsiTheme="minorHAnsi" w:cstheme="minorHAnsi"/>
          <w:b/>
          <w:lang w:val="sk-SK"/>
        </w:rPr>
      </w:pPr>
    </w:p>
    <w:p w:rsidR="00517D8F" w:rsidRPr="004B6AA8" w:rsidRDefault="00517D8F">
      <w:pPr>
        <w:rPr>
          <w:rFonts w:asciiTheme="minorHAnsi" w:hAnsiTheme="minorHAnsi" w:cstheme="minorHAnsi"/>
          <w:b/>
          <w:lang w:val="sk-SK"/>
        </w:rPr>
      </w:pPr>
    </w:p>
    <w:p w:rsidR="00517D8F" w:rsidRPr="004B6AA8" w:rsidRDefault="00517D8F">
      <w:pPr>
        <w:rPr>
          <w:rFonts w:asciiTheme="minorHAnsi" w:hAnsiTheme="minorHAnsi" w:cstheme="minorHAnsi"/>
          <w:b/>
          <w:lang w:val="sk-SK"/>
        </w:rPr>
      </w:pPr>
    </w:p>
    <w:p w:rsidR="00517D8F" w:rsidRPr="004B6AA8" w:rsidRDefault="00517D8F" w:rsidP="00B12150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4B6AA8">
        <w:rPr>
          <w:rFonts w:asciiTheme="minorHAnsi" w:hAnsiTheme="minorHAnsi" w:cstheme="minorHAnsi"/>
          <w:b/>
          <w:bCs/>
          <w:sz w:val="28"/>
          <w:szCs w:val="28"/>
          <w:lang w:val="sk-SK"/>
        </w:rPr>
        <w:lastRenderedPageBreak/>
        <w:t>Všeobecné ustanovenia</w:t>
      </w:r>
    </w:p>
    <w:p w:rsidR="00517D8F" w:rsidRPr="004B6AA8" w:rsidRDefault="00517D8F" w:rsidP="00B12150">
      <w:pPr>
        <w:spacing w:line="276" w:lineRule="auto"/>
        <w:ind w:left="360"/>
        <w:jc w:val="both"/>
        <w:rPr>
          <w:rFonts w:asciiTheme="minorHAnsi" w:hAnsiTheme="minorHAnsi" w:cstheme="minorHAnsi"/>
          <w:lang w:val="sk-SK"/>
        </w:rPr>
      </w:pPr>
    </w:p>
    <w:p w:rsidR="00517D8F" w:rsidRPr="004B6AA8" w:rsidRDefault="00517D8F" w:rsidP="00B12150">
      <w:pPr>
        <w:spacing w:line="276" w:lineRule="auto"/>
        <w:ind w:firstLine="360"/>
        <w:jc w:val="both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 xml:space="preserve">Vnútorný poriadok školy vydáva riaditeľka Materskej školy Moldavská </w:t>
      </w:r>
      <w:r w:rsidR="00BE33E4" w:rsidRPr="004B6AA8">
        <w:rPr>
          <w:rFonts w:asciiTheme="minorHAnsi" w:hAnsiTheme="minorHAnsi" w:cstheme="minorHAnsi"/>
          <w:lang w:val="sk-SK"/>
        </w:rPr>
        <w:t xml:space="preserve">cesta </w:t>
      </w:r>
      <w:r w:rsidRPr="004B6AA8">
        <w:rPr>
          <w:rFonts w:asciiTheme="minorHAnsi" w:hAnsiTheme="minorHAnsi" w:cstheme="minorHAnsi"/>
          <w:lang w:val="sk-SK"/>
        </w:rPr>
        <w:t>23</w:t>
      </w:r>
      <w:r w:rsidR="00BE33E4" w:rsidRPr="004B6AA8">
        <w:rPr>
          <w:rFonts w:asciiTheme="minorHAnsi" w:hAnsiTheme="minorHAnsi" w:cstheme="minorHAnsi"/>
          <w:lang w:val="sk-SK"/>
        </w:rPr>
        <w:t>,</w:t>
      </w:r>
      <w:r w:rsidRPr="004B6AA8">
        <w:rPr>
          <w:rFonts w:asciiTheme="minorHAnsi" w:hAnsiTheme="minorHAnsi" w:cstheme="minorHAnsi"/>
          <w:lang w:val="sk-SK"/>
        </w:rPr>
        <w:t xml:space="preserve"> Košice v zmysle zákona Národnej rady  Slovenskej republiky č. 245/2008 Z. z. o výchove a vzdelávaní / školský zákon/ a o zmene predpisov a doplnení niektorých</w:t>
      </w:r>
      <w:r w:rsidR="00BE33E4" w:rsidRPr="004B6AA8">
        <w:rPr>
          <w:rFonts w:asciiTheme="minorHAnsi" w:hAnsiTheme="minorHAnsi" w:cstheme="minorHAnsi"/>
          <w:lang w:val="sk-SK"/>
        </w:rPr>
        <w:t xml:space="preserve"> zákonov podľa § 153., vyhlášky </w:t>
      </w:r>
      <w:r w:rsidRPr="004B6AA8">
        <w:rPr>
          <w:rFonts w:asciiTheme="minorHAnsi" w:hAnsiTheme="minorHAnsi" w:cstheme="minorHAnsi"/>
          <w:lang w:val="sk-SK"/>
        </w:rPr>
        <w:t>Ministerstva školstva SR č. 308/2009 o materských školách, pracovného poriadku pre pedagogických zamestnancov a ostatných zamestnancov škôl a školských zariadení, vydaného MŠ SR, Pracovného poriadku pre pedagogických zamestnancov a ostatných zamestnancov škôl a školských zariadení v pôsobnosti   Mesta Košice a s prihliadnutím na špecifické podmienky materskej školy.</w:t>
      </w:r>
      <w:r w:rsidR="0054025F" w:rsidRPr="004B6AA8">
        <w:rPr>
          <w:rFonts w:asciiTheme="minorHAnsi" w:hAnsiTheme="minorHAnsi" w:cstheme="minorHAnsi"/>
        </w:rPr>
        <w:t xml:space="preserve"> </w:t>
      </w:r>
      <w:r w:rsidR="0054025F" w:rsidRPr="004B6AA8">
        <w:rPr>
          <w:rFonts w:asciiTheme="minorHAnsi" w:hAnsiTheme="minorHAnsi" w:cstheme="minorHAnsi"/>
          <w:lang w:val="sk-SK"/>
        </w:rPr>
        <w:t>Školský poriadok patrí medzi základné vnútorné predpisy, ktoré upravujú organizáciu práce v predškolskom zariadení.</w:t>
      </w:r>
    </w:p>
    <w:p w:rsidR="00517D8F" w:rsidRPr="004B6AA8" w:rsidRDefault="00517D8F" w:rsidP="00B12150">
      <w:pPr>
        <w:spacing w:line="276" w:lineRule="auto"/>
        <w:ind w:firstLine="360"/>
        <w:jc w:val="both"/>
        <w:rPr>
          <w:rFonts w:asciiTheme="minorHAnsi" w:hAnsiTheme="minorHAnsi" w:cstheme="minorHAnsi"/>
          <w:b/>
          <w:lang w:val="sk-SK"/>
        </w:rPr>
      </w:pPr>
    </w:p>
    <w:p w:rsidR="00570609" w:rsidRPr="004B6AA8" w:rsidRDefault="00517D8F" w:rsidP="0057060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4B6AA8">
        <w:rPr>
          <w:rFonts w:asciiTheme="minorHAnsi" w:hAnsiTheme="minorHAnsi" w:cstheme="minorHAnsi"/>
          <w:b/>
          <w:bCs/>
          <w:sz w:val="28"/>
          <w:szCs w:val="28"/>
          <w:lang w:val="sk-SK"/>
        </w:rPr>
        <w:t>Podmienky prijatia a dochádzky do materskej škol</w:t>
      </w:r>
      <w:r w:rsidR="0054025F" w:rsidRPr="004B6AA8">
        <w:rPr>
          <w:rFonts w:asciiTheme="minorHAnsi" w:hAnsiTheme="minorHAnsi" w:cstheme="minorHAnsi"/>
          <w:b/>
          <w:bCs/>
          <w:sz w:val="28"/>
          <w:szCs w:val="28"/>
          <w:lang w:val="sk-SK"/>
        </w:rPr>
        <w:t>y</w:t>
      </w:r>
    </w:p>
    <w:p w:rsidR="00570609" w:rsidRPr="004B6AA8" w:rsidRDefault="00570609" w:rsidP="00570609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</w:p>
    <w:p w:rsidR="00570609" w:rsidRPr="004B6AA8" w:rsidRDefault="00570609" w:rsidP="00570609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b/>
          <w:lang w:val="sk-SK"/>
        </w:rPr>
        <w:t>na predprimárne vzdelávanie v materskej škole sa prijíma dieťa od 3 do 6 rokov jeho veku, výnimočne sa môžu prijať detí od 2 rokov veku, ak sú vytvorené vhodné materiálne a  personálne podmienky.</w:t>
      </w:r>
      <w:r w:rsidRPr="004B6AA8">
        <w:rPr>
          <w:rFonts w:asciiTheme="minorHAnsi" w:hAnsiTheme="minorHAnsi" w:cstheme="minorHAnsi"/>
          <w:lang w:val="sk-SK"/>
        </w:rPr>
        <w:t xml:space="preserve"> </w:t>
      </w:r>
    </w:p>
    <w:p w:rsidR="00570609" w:rsidRPr="004B6AA8" w:rsidRDefault="00570609" w:rsidP="00570609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4B6AA8">
        <w:rPr>
          <w:rFonts w:asciiTheme="minorHAnsi" w:hAnsiTheme="minorHAnsi" w:cstheme="minorHAnsi"/>
        </w:rPr>
        <w:t>povinné predprimárne vzdelávanie plní dieťa podľa trvalého bydliska, ak sa rodič nerozhodne inak.</w:t>
      </w:r>
    </w:p>
    <w:p w:rsidR="00570609" w:rsidRPr="004B6AA8" w:rsidRDefault="00570609" w:rsidP="00570609">
      <w:pPr>
        <w:pStyle w:val="Zarkazkladnhotextu"/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4B6AA8">
        <w:rPr>
          <w:rFonts w:asciiTheme="minorHAnsi" w:hAnsiTheme="minorHAnsi" w:cstheme="minorHAnsi"/>
          <w:b/>
        </w:rPr>
        <w:t>V prípade zvýšeného záujmu zákonných zástupcov</w:t>
      </w:r>
      <w:r w:rsidRPr="004B6AA8">
        <w:rPr>
          <w:rFonts w:asciiTheme="minorHAnsi" w:hAnsiTheme="minorHAnsi" w:cstheme="minorHAnsi"/>
        </w:rPr>
        <w:t xml:space="preserve"> o prijatie detí do materskej školy, riaditeľka materskej školy pri prijímaní uprednostní:</w:t>
      </w:r>
    </w:p>
    <w:p w:rsidR="00570609" w:rsidRPr="004B6AA8" w:rsidRDefault="00570609" w:rsidP="00570609">
      <w:pPr>
        <w:pStyle w:val="Zarkazkladnhotextu"/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  <w:bCs/>
        </w:rPr>
      </w:pPr>
      <w:r w:rsidRPr="004B6AA8">
        <w:rPr>
          <w:rFonts w:asciiTheme="minorHAnsi" w:hAnsiTheme="minorHAnsi" w:cstheme="minorHAnsi"/>
          <w:bCs/>
        </w:rPr>
        <w:t xml:space="preserve">deti, ktoré pokračujú v plnení povinného predprimárneho vzdelávania, </w:t>
      </w:r>
    </w:p>
    <w:p w:rsidR="00570609" w:rsidRPr="004B6AA8" w:rsidRDefault="00570609" w:rsidP="00570609">
      <w:pPr>
        <w:pStyle w:val="Zarkazkladnhotextu"/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  <w:bCs/>
        </w:rPr>
      </w:pPr>
      <w:r w:rsidRPr="004B6AA8">
        <w:rPr>
          <w:rFonts w:asciiTheme="minorHAnsi" w:hAnsiTheme="minorHAnsi" w:cstheme="minorHAnsi"/>
          <w:bCs/>
        </w:rPr>
        <w:t>deti, pre ktoré je plnenie predprimárneho vzdelávania povinné, podľa miesta trvalého bydliska,</w:t>
      </w:r>
    </w:p>
    <w:p w:rsidR="00570609" w:rsidRPr="004B6AA8" w:rsidRDefault="00570609" w:rsidP="00570609">
      <w:pPr>
        <w:pStyle w:val="Zarkazkladnhotextu"/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  <w:bCs/>
        </w:rPr>
      </w:pPr>
      <w:r w:rsidRPr="004B6AA8">
        <w:rPr>
          <w:rFonts w:asciiTheme="minorHAnsi" w:hAnsiTheme="minorHAnsi" w:cstheme="minorHAnsi"/>
        </w:rPr>
        <w:t>deti, ktoré dovŕšili 3 rok veku do 31.8.</w:t>
      </w:r>
    </w:p>
    <w:p w:rsidR="00570609" w:rsidRPr="004B6AA8" w:rsidRDefault="00570609" w:rsidP="00570609">
      <w:pPr>
        <w:pStyle w:val="Zarkazkladnhotextu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4B6AA8">
        <w:rPr>
          <w:rFonts w:asciiTheme="minorHAnsi" w:hAnsiTheme="minorHAnsi" w:cstheme="minorHAnsi"/>
        </w:rPr>
        <w:t>súrodencov detí navštevujúcich materskú školu.</w:t>
      </w:r>
    </w:p>
    <w:p w:rsidR="00F22BD2" w:rsidRPr="004B6AA8" w:rsidRDefault="004B6AA8" w:rsidP="00B12150">
      <w:pPr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lang w:val="sk-SK"/>
        </w:rPr>
        <w:t>D</w:t>
      </w:r>
      <w:r w:rsidR="00517D8F" w:rsidRPr="004B6AA8">
        <w:rPr>
          <w:rFonts w:asciiTheme="minorHAnsi" w:hAnsiTheme="minorHAnsi" w:cstheme="minorHAnsi"/>
          <w:lang w:val="sk-SK"/>
        </w:rPr>
        <w:t xml:space="preserve">o MŠ sa prijímajú deti na základe </w:t>
      </w:r>
      <w:r w:rsidR="00517D8F" w:rsidRPr="004B6AA8">
        <w:rPr>
          <w:rFonts w:asciiTheme="minorHAnsi" w:hAnsiTheme="minorHAnsi" w:cstheme="minorHAnsi"/>
          <w:b/>
          <w:lang w:val="sk-SK"/>
        </w:rPr>
        <w:t>písomnej žiadosti</w:t>
      </w:r>
      <w:r w:rsidR="00517D8F" w:rsidRPr="004B6AA8">
        <w:rPr>
          <w:rFonts w:asciiTheme="minorHAnsi" w:hAnsiTheme="minorHAnsi" w:cstheme="minorHAnsi"/>
          <w:lang w:val="sk-SK"/>
        </w:rPr>
        <w:t xml:space="preserve"> rodiča alebo  zákonného zástupcu (ďalej len zákonný zástupca).</w:t>
      </w:r>
      <w:r w:rsidR="007E5DD8" w:rsidRPr="004B6AA8">
        <w:rPr>
          <w:rFonts w:asciiTheme="minorHAnsi" w:hAnsiTheme="minorHAnsi" w:cstheme="minorHAnsi"/>
          <w:lang w:val="sk-SK"/>
        </w:rPr>
        <w:t xml:space="preserve"> </w:t>
      </w:r>
      <w:r w:rsidR="007E5DD8" w:rsidRPr="004B6AA8">
        <w:rPr>
          <w:rFonts w:asciiTheme="minorHAnsi" w:hAnsiTheme="minorHAnsi" w:cstheme="minorHAnsi"/>
          <w:b/>
          <w:lang w:val="sk-SK"/>
        </w:rPr>
        <w:t xml:space="preserve"> </w:t>
      </w:r>
      <w:r w:rsidR="00F22BD2" w:rsidRPr="004B6AA8">
        <w:rPr>
          <w:rFonts w:asciiTheme="minorHAnsi" w:hAnsiTheme="minorHAnsi" w:cstheme="minorHAnsi"/>
        </w:rPr>
        <w:t xml:space="preserve">Zákonný zástupca spolu s písomnou žiadosťou o prijatie dieťaťa do materskej školy predkladá aj </w:t>
      </w:r>
      <w:r w:rsidR="00F22BD2" w:rsidRPr="004B6AA8">
        <w:rPr>
          <w:rFonts w:asciiTheme="minorHAnsi" w:hAnsiTheme="minorHAnsi" w:cstheme="minorHAnsi"/>
          <w:b/>
          <w:bCs/>
        </w:rPr>
        <w:t xml:space="preserve">potvrdenie o zdravotnom stave dieťaťa od všeobecného lekára pre deti a dorast, ktorého súčasťou je aj </w:t>
      </w:r>
      <w:r w:rsidR="00F22BD2" w:rsidRPr="004B6AA8">
        <w:rPr>
          <w:rFonts w:asciiTheme="minorHAnsi" w:hAnsiTheme="minorHAnsi" w:cstheme="minorHAnsi"/>
          <w:b/>
          <w:bCs/>
          <w:u w:val="single"/>
        </w:rPr>
        <w:t xml:space="preserve">údaj o povinnom očkovaní. </w:t>
      </w:r>
    </w:p>
    <w:p w:rsidR="004E30C3" w:rsidRPr="004B6AA8" w:rsidRDefault="007E5DD8" w:rsidP="004E30C3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 xml:space="preserve">Žiadosť podaná bez tohto potvrdenia </w:t>
      </w:r>
      <w:r w:rsidR="00E420E1">
        <w:rPr>
          <w:rFonts w:asciiTheme="minorHAnsi" w:hAnsiTheme="minorHAnsi" w:cstheme="minorHAnsi"/>
          <w:lang w:val="sk-SK"/>
        </w:rPr>
        <w:t>nie je kompletná a</w:t>
      </w:r>
      <w:r w:rsidRPr="004B6AA8">
        <w:rPr>
          <w:rFonts w:asciiTheme="minorHAnsi" w:hAnsiTheme="minorHAnsi" w:cstheme="minorHAnsi"/>
          <w:lang w:val="sk-SK"/>
        </w:rPr>
        <w:t xml:space="preserve"> nebude akceptovaná</w:t>
      </w:r>
      <w:r w:rsidRPr="004B6AA8">
        <w:rPr>
          <w:rFonts w:asciiTheme="minorHAnsi" w:hAnsiTheme="minorHAnsi" w:cstheme="minorHAnsi"/>
        </w:rPr>
        <w:t>.</w:t>
      </w:r>
      <w:r w:rsidR="00F22BD2" w:rsidRPr="004B6AA8">
        <w:rPr>
          <w:rFonts w:asciiTheme="minorHAnsi" w:hAnsiTheme="minorHAnsi" w:cstheme="minorHAnsi"/>
          <w:b/>
          <w:bCs/>
        </w:rPr>
        <w:t xml:space="preserve"> Neabsolvovanie povinných očkovaní nie je dôvodom na neprijatie dieťaťa do materskej školy.</w:t>
      </w:r>
      <w:r w:rsidR="004E30C3" w:rsidRPr="004B6AA8">
        <w:rPr>
          <w:rFonts w:asciiTheme="minorHAnsi" w:hAnsiTheme="minorHAnsi" w:cstheme="minorHAnsi"/>
          <w:lang w:val="sk-SK"/>
        </w:rPr>
        <w:t xml:space="preserve"> </w:t>
      </w:r>
    </w:p>
    <w:p w:rsidR="007E5DD8" w:rsidRPr="004B6AA8" w:rsidRDefault="004E30C3" w:rsidP="00B1215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B6AA8">
        <w:rPr>
          <w:rFonts w:asciiTheme="minorHAnsi" w:hAnsiTheme="minorHAnsi" w:cstheme="minorHAnsi"/>
          <w:lang w:val="sk-SK"/>
        </w:rPr>
        <w:t xml:space="preserve">Žiadosť si zákonný zástupca môže  prevziať v materskej škole, stiahnuť na stránke školy alebo vyplniť inú žiadosť, ktorá obsahuje všetky potrebné informácie. </w:t>
      </w:r>
    </w:p>
    <w:p w:rsidR="00A43826" w:rsidRPr="004B6AA8" w:rsidRDefault="00A43826" w:rsidP="004B6AA8">
      <w:pPr>
        <w:spacing w:line="276" w:lineRule="auto"/>
        <w:jc w:val="both"/>
        <w:rPr>
          <w:rFonts w:asciiTheme="minorHAnsi" w:hAnsiTheme="minorHAnsi" w:cstheme="minorHAnsi"/>
        </w:rPr>
      </w:pPr>
      <w:r w:rsidRPr="004B6AA8">
        <w:rPr>
          <w:rFonts w:asciiTheme="minorHAnsi" w:hAnsiTheme="minorHAnsi" w:cstheme="minorHAnsi"/>
        </w:rPr>
        <w:t xml:space="preserve">Počet podaných žiadostí je neobmedzený. Žiadosť o prijatie dieťaťa do materskej školy môže rodič podať: osobne, poštou alebo kuriérom, odoslaním naskenovaného tlačiva prostredníctvom e-mailu alebo prostredníctvom elektronického podania doručeného                        do elektronickej schránky, ak ju materská škola má zriadenú. </w:t>
      </w:r>
    </w:p>
    <w:p w:rsidR="00A43826" w:rsidRPr="004B6AA8" w:rsidRDefault="00A43826" w:rsidP="004B6AA8">
      <w:pPr>
        <w:spacing w:line="276" w:lineRule="auto"/>
        <w:jc w:val="both"/>
        <w:rPr>
          <w:rFonts w:asciiTheme="minorHAnsi" w:hAnsiTheme="minorHAnsi" w:cstheme="minorHAnsi"/>
        </w:rPr>
      </w:pPr>
      <w:r w:rsidRPr="004B6AA8">
        <w:rPr>
          <w:rFonts w:asciiTheme="minorHAnsi" w:hAnsiTheme="minorHAnsi" w:cstheme="minorHAnsi"/>
        </w:rPr>
        <w:lastRenderedPageBreak/>
        <w:t>Zákonný zástupca dieťaťa podá žiadosť o prijatie dieťaťa do materskej školy prioritne podľa určenej spádovej oblasti v mieste trvalého bydliska dieťaťa alebo podľa uváženia v inej ako spádovej materskej škole.</w:t>
      </w:r>
    </w:p>
    <w:p w:rsidR="008C530C" w:rsidRPr="004B6AA8" w:rsidRDefault="004E30C3" w:rsidP="004B6AA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B6AA8">
        <w:rPr>
          <w:rFonts w:asciiTheme="minorHAnsi" w:hAnsiTheme="minorHAnsi" w:cstheme="minorHAnsi"/>
        </w:rPr>
        <w:t>Termín a podmienky podávania žiadostí mat</w:t>
      </w:r>
      <w:r w:rsidR="00895521" w:rsidRPr="004B6AA8">
        <w:rPr>
          <w:rFonts w:asciiTheme="minorHAnsi" w:hAnsiTheme="minorHAnsi" w:cstheme="minorHAnsi"/>
        </w:rPr>
        <w:t>erská škola zverejnení po dohod</w:t>
      </w:r>
      <w:r w:rsidRPr="004B6AA8">
        <w:rPr>
          <w:rFonts w:asciiTheme="minorHAnsi" w:hAnsiTheme="minorHAnsi" w:cstheme="minorHAnsi"/>
        </w:rPr>
        <w:t>e</w:t>
      </w:r>
      <w:r w:rsidR="00895521" w:rsidRPr="004B6AA8">
        <w:rPr>
          <w:rFonts w:asciiTheme="minorHAnsi" w:hAnsiTheme="minorHAnsi" w:cstheme="minorHAnsi"/>
        </w:rPr>
        <w:t xml:space="preserve"> </w:t>
      </w:r>
      <w:r w:rsidRPr="004B6AA8">
        <w:rPr>
          <w:rFonts w:asciiTheme="minorHAnsi" w:hAnsiTheme="minorHAnsi" w:cstheme="minorHAnsi"/>
        </w:rPr>
        <w:t>so zriaďovateľom na webovom sídle alebo na verejne dostupnom mieste v priestoroch materskej školy.</w:t>
      </w:r>
    </w:p>
    <w:p w:rsidR="004E30C3" w:rsidRPr="004B6AA8" w:rsidRDefault="004E30C3" w:rsidP="004B6AA8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 xml:space="preserve">O prijatí alebo neprijatí dieťaťa rozhoduje </w:t>
      </w:r>
      <w:r w:rsidR="004A6EB3">
        <w:rPr>
          <w:rFonts w:asciiTheme="minorHAnsi" w:hAnsiTheme="minorHAnsi" w:cstheme="minorHAnsi"/>
          <w:lang w:val="sk-SK"/>
        </w:rPr>
        <w:t>riaditeľka materskej školy do 30</w:t>
      </w:r>
      <w:r w:rsidRPr="004B6AA8">
        <w:rPr>
          <w:rFonts w:asciiTheme="minorHAnsi" w:hAnsiTheme="minorHAnsi" w:cstheme="minorHAnsi"/>
          <w:lang w:val="sk-SK"/>
        </w:rPr>
        <w:t xml:space="preserve">.6., Písomné rozhodnutie </w:t>
      </w:r>
      <w:r w:rsidRPr="004B6AA8">
        <w:rPr>
          <w:rFonts w:asciiTheme="minorHAnsi" w:hAnsiTheme="minorHAnsi" w:cstheme="minorHAnsi"/>
          <w:b/>
          <w:lang w:val="sk-SK"/>
        </w:rPr>
        <w:t>o prijatí  alebo neprijatí  dieťaťa</w:t>
      </w:r>
      <w:r w:rsidRPr="004B6AA8">
        <w:rPr>
          <w:rFonts w:asciiTheme="minorHAnsi" w:hAnsiTheme="minorHAnsi" w:cstheme="minorHAnsi"/>
          <w:lang w:val="sk-SK"/>
        </w:rPr>
        <w:t xml:space="preserve"> do materskej školy </w:t>
      </w:r>
      <w:r w:rsidRPr="004B6AA8">
        <w:rPr>
          <w:rFonts w:asciiTheme="minorHAnsi" w:hAnsiTheme="minorHAnsi" w:cstheme="minorHAnsi"/>
          <w:b/>
          <w:lang w:val="sk-SK"/>
        </w:rPr>
        <w:t>k začiatku školského roka</w:t>
      </w:r>
      <w:r w:rsidRPr="004B6AA8">
        <w:rPr>
          <w:rFonts w:asciiTheme="minorHAnsi" w:hAnsiTheme="minorHAnsi" w:cstheme="minorHAnsi"/>
          <w:lang w:val="sk-SK"/>
        </w:rPr>
        <w:t xml:space="preserve"> si rodič vyzdvihne osobne alebo mu bude poslané poštou. Do materskej školy sa prijímajú deti aj počas šk. roka pokiaľ je voľná kapacita.</w:t>
      </w:r>
    </w:p>
    <w:p w:rsidR="00AA3984" w:rsidRPr="004B6AA8" w:rsidRDefault="00AA3984" w:rsidP="004B6AA8">
      <w:pPr>
        <w:widowControl w:val="0"/>
        <w:spacing w:before="120" w:after="120" w:line="276" w:lineRule="auto"/>
        <w:jc w:val="both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val="sk-SK"/>
        </w:rPr>
        <w:t>V prípade prijatia, riaditeľka školy vydáva rozhodnutia buď:</w:t>
      </w:r>
    </w:p>
    <w:p w:rsidR="00AA3984" w:rsidRPr="004B6AA8" w:rsidRDefault="00AA3984" w:rsidP="004B6AA8">
      <w:pPr>
        <w:pStyle w:val="Odsekzoznamu"/>
        <w:widowControl w:val="0"/>
        <w:numPr>
          <w:ilvl w:val="0"/>
          <w:numId w:val="2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4B6AA8">
        <w:rPr>
          <w:rFonts w:asciiTheme="minorHAnsi" w:hAnsiTheme="minorHAnsi" w:cstheme="minorHAnsi"/>
          <w:lang w:val="sk-SK"/>
        </w:rPr>
        <w:t xml:space="preserve"> o prijatí </w:t>
      </w:r>
    </w:p>
    <w:p w:rsidR="00AA3984" w:rsidRPr="004B6AA8" w:rsidRDefault="00AA3984" w:rsidP="004B6AA8">
      <w:pPr>
        <w:pStyle w:val="Odsekzoznamu"/>
        <w:widowControl w:val="0"/>
        <w:numPr>
          <w:ilvl w:val="0"/>
          <w:numId w:val="2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4B6AA8">
        <w:rPr>
          <w:rFonts w:asciiTheme="minorHAnsi" w:hAnsiTheme="minorHAnsi" w:cstheme="minorHAnsi"/>
          <w:lang w:val="sk-SK"/>
        </w:rPr>
        <w:t xml:space="preserve"> o prijatí s určením adaptačného pobytu (najviac na tri mesiace)</w:t>
      </w:r>
    </w:p>
    <w:p w:rsidR="00AA3984" w:rsidRPr="004B6AA8" w:rsidRDefault="00AA3984" w:rsidP="004B6AA8">
      <w:pPr>
        <w:pStyle w:val="Odsekzoznamu"/>
        <w:widowControl w:val="0"/>
        <w:numPr>
          <w:ilvl w:val="0"/>
          <w:numId w:val="2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4B6AA8">
        <w:rPr>
          <w:rFonts w:asciiTheme="minorHAnsi" w:hAnsiTheme="minorHAnsi" w:cstheme="minorHAnsi"/>
          <w:lang w:val="sk-SK"/>
        </w:rPr>
        <w:t xml:space="preserve"> o prijatí iba na adaptačný pobyt (najviac na tri mesiace)</w:t>
      </w:r>
    </w:p>
    <w:p w:rsidR="00AA3984" w:rsidRPr="004B6AA8" w:rsidRDefault="00AA3984" w:rsidP="004B6AA8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4B6AA8">
        <w:rPr>
          <w:rFonts w:asciiTheme="minorHAnsi" w:hAnsiTheme="minorHAnsi" w:cstheme="minorHAnsi"/>
          <w:b/>
          <w:lang w:val="sk-SK"/>
        </w:rPr>
        <w:t xml:space="preserve">Adaptačný pobyt </w:t>
      </w:r>
    </w:p>
    <w:p w:rsidR="004B6AA8" w:rsidRDefault="00AA3984" w:rsidP="004B6AA8">
      <w:pPr>
        <w:spacing w:line="276" w:lineRule="auto"/>
        <w:jc w:val="both"/>
        <w:rPr>
          <w:rFonts w:asciiTheme="minorHAnsi" w:hAnsiTheme="minorHAnsi" w:cstheme="minorHAnsi"/>
          <w:lang w:eastAsia="sk-SK"/>
        </w:rPr>
      </w:pPr>
      <w:r w:rsidRPr="004B6AA8">
        <w:rPr>
          <w:rFonts w:asciiTheme="minorHAnsi" w:hAnsiTheme="minorHAnsi" w:cstheme="minorHAnsi"/>
          <w:b/>
          <w:lang w:val="sk-SK" w:eastAsia="sk-SK"/>
        </w:rPr>
        <w:t>A</w:t>
      </w:r>
      <w:r w:rsidRPr="004B6AA8">
        <w:rPr>
          <w:rFonts w:asciiTheme="minorHAnsi" w:hAnsiTheme="minorHAnsi" w:cstheme="minorHAnsi"/>
          <w:b/>
          <w:lang w:eastAsia="sk-SK"/>
        </w:rPr>
        <w:t>daptačn</w:t>
      </w:r>
      <w:r w:rsidRPr="004B6AA8">
        <w:rPr>
          <w:rFonts w:asciiTheme="minorHAnsi" w:hAnsiTheme="minorHAnsi" w:cstheme="minorHAnsi"/>
          <w:b/>
          <w:lang w:val="sk-SK" w:eastAsia="sk-SK"/>
        </w:rPr>
        <w:t>ý</w:t>
      </w:r>
      <w:r w:rsidRPr="004B6AA8">
        <w:rPr>
          <w:rFonts w:asciiTheme="minorHAnsi" w:hAnsiTheme="minorHAnsi" w:cstheme="minorHAnsi"/>
          <w:b/>
          <w:lang w:eastAsia="sk-SK"/>
        </w:rPr>
        <w:t xml:space="preserve"> pobyt</w:t>
      </w:r>
      <w:r w:rsidRPr="004B6AA8">
        <w:rPr>
          <w:rFonts w:asciiTheme="minorHAnsi" w:hAnsiTheme="minorHAnsi" w:cstheme="minorHAnsi"/>
          <w:b/>
          <w:lang w:val="sk-SK" w:eastAsia="sk-SK"/>
        </w:rPr>
        <w:t xml:space="preserve"> sa vzťahuje najmä na deti, ktoré nemajú ŠVVP, </w:t>
      </w:r>
      <w:r w:rsidRPr="004B6AA8">
        <w:rPr>
          <w:rFonts w:asciiTheme="minorHAnsi" w:hAnsiTheme="minorHAnsi" w:cstheme="minorHAnsi"/>
          <w:lang w:eastAsia="sk-SK"/>
        </w:rPr>
        <w:t>u ktorých je predpoklad, že by mohli mať problémy zadaptovať sa na úplne iné podmienky, než na aké sú zvyknuté z domu.</w:t>
      </w:r>
    </w:p>
    <w:p w:rsidR="00AA3984" w:rsidRPr="004B6AA8" w:rsidRDefault="00AA3984" w:rsidP="004B6AA8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4B6AA8">
        <w:rPr>
          <w:rFonts w:asciiTheme="minorHAnsi" w:hAnsiTheme="minorHAnsi" w:cstheme="minorHAnsi"/>
          <w:b/>
          <w:lang w:eastAsia="sk-SK"/>
        </w:rPr>
        <w:t>Aj počas adaptačného pobytu</w:t>
      </w:r>
      <w:r w:rsidRPr="004B6AA8">
        <w:rPr>
          <w:rFonts w:asciiTheme="minorHAnsi" w:hAnsiTheme="minorHAnsi" w:cstheme="minorHAnsi"/>
          <w:lang w:eastAsia="sk-SK"/>
        </w:rPr>
        <w:t xml:space="preserve"> môže dieťa navštevovať materskú školu </w:t>
      </w:r>
      <w:r w:rsidRPr="004B6AA8">
        <w:rPr>
          <w:rFonts w:asciiTheme="minorHAnsi" w:hAnsiTheme="minorHAnsi" w:cstheme="minorHAnsi"/>
          <w:b/>
          <w:lang w:eastAsia="sk-SK"/>
        </w:rPr>
        <w:t>celodenne</w:t>
      </w:r>
      <w:r w:rsidRPr="004B6AA8">
        <w:rPr>
          <w:rFonts w:asciiTheme="minorHAnsi" w:hAnsiTheme="minorHAnsi" w:cstheme="minorHAnsi"/>
          <w:lang w:eastAsia="sk-SK"/>
        </w:rPr>
        <w:t xml:space="preserve">, </w:t>
      </w:r>
      <w:r w:rsidRPr="004B6AA8">
        <w:rPr>
          <w:rFonts w:asciiTheme="minorHAnsi" w:hAnsiTheme="minorHAnsi" w:cstheme="minorHAnsi"/>
          <w:lang w:val="sk-SK" w:eastAsia="sk-SK"/>
        </w:rPr>
        <w:t xml:space="preserve">a to </w:t>
      </w:r>
      <w:r w:rsidRPr="004B6AA8">
        <w:rPr>
          <w:rFonts w:asciiTheme="minorHAnsi" w:hAnsiTheme="minorHAnsi" w:cstheme="minorHAnsi"/>
          <w:lang w:eastAsia="sk-SK"/>
        </w:rPr>
        <w:t>za</w:t>
      </w:r>
      <w:r w:rsidRPr="004B6AA8">
        <w:rPr>
          <w:rFonts w:asciiTheme="minorHAnsi" w:hAnsiTheme="minorHAnsi" w:cstheme="minorHAnsi"/>
          <w:lang w:val="sk-SK" w:eastAsia="sk-SK"/>
        </w:rPr>
        <w:t> </w:t>
      </w:r>
      <w:r w:rsidRPr="004B6AA8">
        <w:rPr>
          <w:rFonts w:asciiTheme="minorHAnsi" w:hAnsiTheme="minorHAnsi" w:cstheme="minorHAnsi"/>
          <w:lang w:eastAsia="sk-SK"/>
        </w:rPr>
        <w:t>predpokladu</w:t>
      </w:r>
      <w:r w:rsidRPr="004B6AA8">
        <w:rPr>
          <w:rFonts w:asciiTheme="minorHAnsi" w:hAnsiTheme="minorHAnsi" w:cstheme="minorHAnsi"/>
          <w:lang w:val="sk-SK" w:eastAsia="sk-SK"/>
        </w:rPr>
        <w:t>:</w:t>
      </w:r>
    </w:p>
    <w:p w:rsidR="00AA3984" w:rsidRPr="004B6AA8" w:rsidRDefault="00AA3984" w:rsidP="004B6AA8">
      <w:pPr>
        <w:widowControl w:val="0"/>
        <w:numPr>
          <w:ilvl w:val="0"/>
          <w:numId w:val="3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4B6AA8">
        <w:rPr>
          <w:rFonts w:asciiTheme="minorHAnsi" w:hAnsiTheme="minorHAnsi" w:cstheme="minorHAnsi"/>
          <w:lang w:eastAsia="sk-SK"/>
        </w:rPr>
        <w:t xml:space="preserve">že tomu predchádzala </w:t>
      </w:r>
      <w:r w:rsidRPr="004B6AA8">
        <w:rPr>
          <w:rFonts w:asciiTheme="minorHAnsi" w:hAnsiTheme="minorHAnsi" w:cstheme="minorHAnsi"/>
          <w:lang w:val="sk-SK" w:eastAsia="sk-SK"/>
        </w:rPr>
        <w:t xml:space="preserve">buď </w:t>
      </w:r>
      <w:r w:rsidRPr="004B6AA8">
        <w:rPr>
          <w:rFonts w:asciiTheme="minorHAnsi" w:hAnsiTheme="minorHAnsi" w:cstheme="minorHAnsi"/>
          <w:lang w:eastAsia="sk-SK"/>
        </w:rPr>
        <w:t>postupná adaptácia a</w:t>
      </w:r>
      <w:r w:rsidRPr="004B6AA8">
        <w:rPr>
          <w:rFonts w:asciiTheme="minorHAnsi" w:hAnsiTheme="minorHAnsi" w:cstheme="minorHAnsi"/>
          <w:lang w:val="sk-SK" w:eastAsia="sk-SK"/>
        </w:rPr>
        <w:t xml:space="preserve">lebo </w:t>
      </w:r>
    </w:p>
    <w:p w:rsidR="00AA3984" w:rsidRPr="004B6AA8" w:rsidRDefault="00AA3984" w:rsidP="004B6AA8">
      <w:pPr>
        <w:widowControl w:val="0"/>
        <w:numPr>
          <w:ilvl w:val="0"/>
          <w:numId w:val="3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4B6AA8">
        <w:rPr>
          <w:rFonts w:asciiTheme="minorHAnsi" w:hAnsiTheme="minorHAnsi" w:cstheme="minorHAnsi"/>
          <w:lang w:eastAsia="sk-SK"/>
        </w:rPr>
        <w:t xml:space="preserve">dieťa si rýchlo </w:t>
      </w:r>
      <w:r w:rsidRPr="004B6AA8">
        <w:rPr>
          <w:rFonts w:asciiTheme="minorHAnsi" w:hAnsiTheme="minorHAnsi" w:cstheme="minorHAnsi"/>
          <w:lang w:val="sk-SK" w:eastAsia="sk-SK"/>
        </w:rPr>
        <w:t>„</w:t>
      </w:r>
      <w:r w:rsidRPr="004B6AA8">
        <w:rPr>
          <w:rFonts w:asciiTheme="minorHAnsi" w:hAnsiTheme="minorHAnsi" w:cstheme="minorHAnsi"/>
          <w:lang w:eastAsia="sk-SK"/>
        </w:rPr>
        <w:t>zvyklo</w:t>
      </w:r>
      <w:r w:rsidRPr="004B6AA8">
        <w:rPr>
          <w:rFonts w:asciiTheme="minorHAnsi" w:hAnsiTheme="minorHAnsi" w:cstheme="minorHAnsi"/>
          <w:lang w:val="sk-SK" w:eastAsia="sk-SK"/>
        </w:rPr>
        <w:t>“ na materskú školu.</w:t>
      </w:r>
    </w:p>
    <w:p w:rsidR="00AA3984" w:rsidRPr="004B6AA8" w:rsidRDefault="00AA3984" w:rsidP="004B6AA8">
      <w:pPr>
        <w:spacing w:line="276" w:lineRule="auto"/>
        <w:jc w:val="both"/>
        <w:rPr>
          <w:rFonts w:asciiTheme="minorHAnsi" w:hAnsiTheme="minorHAnsi" w:cstheme="minorHAnsi"/>
        </w:rPr>
      </w:pPr>
      <w:r w:rsidRPr="004B6AA8">
        <w:rPr>
          <w:rFonts w:asciiTheme="minorHAnsi" w:hAnsiTheme="minorHAnsi" w:cstheme="minorHAnsi"/>
          <w:b/>
          <w:lang w:eastAsia="sk-SK"/>
        </w:rPr>
        <w:t>Predpokladom úspešného zvládnutia adaptačného pobytu</w:t>
      </w:r>
      <w:r w:rsidRPr="004B6AA8">
        <w:rPr>
          <w:rFonts w:asciiTheme="minorHAnsi" w:hAnsiTheme="minorHAnsi" w:cstheme="minorHAnsi"/>
          <w:lang w:eastAsia="sk-SK"/>
        </w:rPr>
        <w:t xml:space="preserve"> je </w:t>
      </w:r>
      <w:r w:rsidRPr="004B6AA8">
        <w:rPr>
          <w:rFonts w:asciiTheme="minorHAnsi" w:hAnsiTheme="minorHAnsi" w:cstheme="minorHAnsi"/>
          <w:b/>
          <w:lang w:eastAsia="sk-SK"/>
        </w:rPr>
        <w:t>spolupráca</w:t>
      </w:r>
      <w:r w:rsidRPr="004B6AA8">
        <w:rPr>
          <w:rFonts w:asciiTheme="minorHAnsi" w:hAnsiTheme="minorHAnsi" w:cstheme="minorHAnsi"/>
          <w:lang w:eastAsia="sk-SK"/>
        </w:rPr>
        <w:t xml:space="preserve"> zákonných zástupcov s</w:t>
      </w:r>
      <w:r w:rsidRPr="004B6AA8">
        <w:rPr>
          <w:rFonts w:asciiTheme="minorHAnsi" w:hAnsiTheme="minorHAnsi" w:cstheme="minorHAnsi"/>
          <w:lang w:val="sk-SK" w:eastAsia="sk-SK"/>
        </w:rPr>
        <w:t> </w:t>
      </w:r>
      <w:r w:rsidRPr="004B6AA8">
        <w:rPr>
          <w:rFonts w:asciiTheme="minorHAnsi" w:hAnsiTheme="minorHAnsi" w:cstheme="minorHAnsi"/>
          <w:lang w:eastAsia="sk-SK"/>
        </w:rPr>
        <w:t>pedagogickými zamestnancami materskej školy. Po úspešnom ukončení adaptačného pobytu začne dieťa navštevovať materskú školu pravidelne</w:t>
      </w:r>
      <w:r w:rsidR="00336169" w:rsidRPr="004B6AA8">
        <w:rPr>
          <w:rFonts w:asciiTheme="minorHAnsi" w:hAnsiTheme="minorHAnsi" w:cstheme="minorHAnsi"/>
          <w:lang w:eastAsia="sk-SK"/>
        </w:rPr>
        <w:t xml:space="preserve"> v dohodnutom čase  (v prípade</w:t>
      </w:r>
      <w:r w:rsidR="00D879D6">
        <w:rPr>
          <w:rFonts w:asciiTheme="minorHAnsi" w:hAnsiTheme="minorHAnsi" w:cstheme="minorHAnsi"/>
          <w:lang w:eastAsia="sk-SK"/>
        </w:rPr>
        <w:t xml:space="preserve"> prijatia s určením adaptačné</w:t>
      </w:r>
      <w:r w:rsidR="00336169" w:rsidRPr="004B6AA8">
        <w:rPr>
          <w:rFonts w:asciiTheme="minorHAnsi" w:hAnsiTheme="minorHAnsi" w:cstheme="minorHAnsi"/>
          <w:lang w:eastAsia="sk-SK"/>
        </w:rPr>
        <w:t xml:space="preserve">ho pobytu). </w:t>
      </w:r>
      <w:r w:rsidR="00D879D6">
        <w:rPr>
          <w:rFonts w:asciiTheme="minorHAnsi" w:hAnsiTheme="minorHAnsi" w:cstheme="minorHAnsi"/>
          <w:lang w:eastAsia="sk-SK"/>
        </w:rPr>
        <w:t xml:space="preserve">Ak bolo vydané rozhodnutie iba na adaptačný pobyt, po jeho </w:t>
      </w:r>
      <w:r w:rsidR="00336169" w:rsidRPr="004B6AA8">
        <w:rPr>
          <w:rFonts w:asciiTheme="minorHAnsi" w:hAnsiTheme="minorHAnsi" w:cstheme="minorHAnsi"/>
          <w:lang w:val="sk-SK"/>
        </w:rPr>
        <w:t>úspešnom skončení  riaditeľka vydá rozhodnutie o prijatí dieťa na základe novej žiadosti  rodiča o prijatie dieťaťa do materskej školy, ak počas tohto pobytu nevznikli problémy s adaptáciou dieťaťa.</w:t>
      </w:r>
    </w:p>
    <w:p w:rsidR="00AA3984" w:rsidRPr="004B6AA8" w:rsidRDefault="00AA3984" w:rsidP="004B6AA8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4B6AA8">
        <w:rPr>
          <w:rFonts w:asciiTheme="minorHAnsi" w:hAnsiTheme="minorHAnsi" w:cstheme="minorHAnsi"/>
          <w:lang w:val="sk-SK" w:eastAsia="sk-SK"/>
        </w:rPr>
        <w:t xml:space="preserve">V </w:t>
      </w:r>
      <w:r w:rsidRPr="004B6AA8">
        <w:rPr>
          <w:rFonts w:asciiTheme="minorHAnsi" w:hAnsiTheme="minorHAnsi" w:cstheme="minorHAnsi"/>
          <w:b/>
          <w:lang w:eastAsia="sk-SK"/>
        </w:rPr>
        <w:t>prípade zníženej adaptačnej schopnosti</w:t>
      </w:r>
      <w:r w:rsidRPr="004B6AA8">
        <w:rPr>
          <w:rFonts w:asciiTheme="minorHAnsi" w:hAnsiTheme="minorHAnsi" w:cstheme="minorHAnsi"/>
          <w:lang w:eastAsia="sk-SK"/>
        </w:rPr>
        <w:t xml:space="preserve"> dieťaťa môže riaditeľ</w:t>
      </w:r>
      <w:r w:rsidR="00E420E1">
        <w:rPr>
          <w:rFonts w:asciiTheme="minorHAnsi" w:hAnsiTheme="minorHAnsi" w:cstheme="minorHAnsi"/>
          <w:lang w:eastAsia="sk-SK"/>
        </w:rPr>
        <w:t>ka</w:t>
      </w:r>
      <w:r w:rsidRPr="004B6AA8">
        <w:rPr>
          <w:rFonts w:asciiTheme="minorHAnsi" w:hAnsiTheme="minorHAnsi" w:cstheme="minorHAnsi"/>
          <w:lang w:eastAsia="sk-SK"/>
        </w:rPr>
        <w:t xml:space="preserve"> materskej školy podľa </w:t>
      </w:r>
      <w:r w:rsidRPr="004B6AA8">
        <w:rPr>
          <w:rFonts w:asciiTheme="minorHAnsi" w:hAnsiTheme="minorHAnsi" w:cstheme="minorHAnsi"/>
          <w:lang w:val="sk-SK" w:eastAsia="sk-SK"/>
        </w:rPr>
        <w:t>§</w:t>
      </w:r>
      <w:r w:rsidRPr="004B6AA8">
        <w:rPr>
          <w:rFonts w:asciiTheme="minorHAnsi" w:hAnsiTheme="minorHAnsi" w:cstheme="minorHAnsi"/>
          <w:lang w:eastAsia="sk-SK"/>
        </w:rPr>
        <w:t xml:space="preserve"> 5 ods.</w:t>
      </w:r>
      <w:r w:rsidRPr="004B6AA8">
        <w:rPr>
          <w:rFonts w:asciiTheme="minorHAnsi" w:hAnsiTheme="minorHAnsi" w:cstheme="minorHAnsi"/>
          <w:lang w:val="sk-SK" w:eastAsia="sk-SK"/>
        </w:rPr>
        <w:t> </w:t>
      </w:r>
      <w:r w:rsidRPr="004B6AA8">
        <w:rPr>
          <w:rFonts w:asciiTheme="minorHAnsi" w:hAnsiTheme="minorHAnsi" w:cstheme="minorHAnsi"/>
          <w:lang w:eastAsia="sk-SK"/>
        </w:rPr>
        <w:t xml:space="preserve">14 písm. </w:t>
      </w:r>
      <w:r w:rsidRPr="004B6AA8">
        <w:rPr>
          <w:rFonts w:asciiTheme="minorHAnsi" w:hAnsiTheme="minorHAnsi" w:cstheme="minorHAnsi"/>
          <w:lang w:val="sk-SK" w:eastAsia="sk-SK"/>
        </w:rPr>
        <w:t xml:space="preserve">c) zákona č. 596/2003 Z. z., po predchádzajúcom písomnom upozornení na túto možnosť, rozhodnúť </w:t>
      </w:r>
      <w:r w:rsidRPr="004B6AA8">
        <w:rPr>
          <w:rFonts w:asciiTheme="minorHAnsi" w:hAnsiTheme="minorHAnsi" w:cstheme="minorHAnsi"/>
          <w:b/>
          <w:lang w:val="sk-SK" w:eastAsia="sk-SK"/>
        </w:rPr>
        <w:t>o prerušení dochádzky dieťaťa do materskej školy</w:t>
      </w:r>
      <w:r w:rsidRPr="004B6AA8">
        <w:rPr>
          <w:rFonts w:asciiTheme="minorHAnsi" w:hAnsiTheme="minorHAnsi" w:cstheme="minorHAnsi"/>
          <w:lang w:val="sk-SK" w:eastAsia="sk-SK"/>
        </w:rPr>
        <w:t xml:space="preserve">, ale </w:t>
      </w:r>
      <w:r w:rsidRPr="004B6AA8">
        <w:rPr>
          <w:rFonts w:asciiTheme="minorHAnsi" w:hAnsiTheme="minorHAnsi" w:cstheme="minorHAnsi"/>
          <w:b/>
          <w:lang w:val="sk-SK" w:eastAsia="sk-SK"/>
        </w:rPr>
        <w:t>len ak nepôjde o dieťa, pre ktoré je predprimárne vzdelávanie povinné</w:t>
      </w:r>
      <w:r w:rsidRPr="004B6AA8">
        <w:rPr>
          <w:rFonts w:asciiTheme="minorHAnsi" w:hAnsiTheme="minorHAnsi" w:cstheme="minorHAnsi"/>
          <w:lang w:val="sk-SK" w:eastAsia="sk-SK"/>
        </w:rPr>
        <w:t>.</w:t>
      </w:r>
    </w:p>
    <w:p w:rsidR="00AA3984" w:rsidRPr="004B6AA8" w:rsidRDefault="00AA3984" w:rsidP="004B6AA8">
      <w:pPr>
        <w:spacing w:before="120" w:after="120" w:line="276" w:lineRule="auto"/>
        <w:jc w:val="both"/>
        <w:rPr>
          <w:rFonts w:asciiTheme="minorHAnsi" w:hAnsiTheme="minorHAnsi" w:cstheme="minorHAnsi"/>
          <w:lang w:val="sk-SK"/>
        </w:rPr>
      </w:pPr>
      <w:r w:rsidRPr="004B6AA8">
        <w:rPr>
          <w:rFonts w:asciiTheme="minorHAnsi" w:hAnsiTheme="minorHAnsi" w:cstheme="minorHAnsi"/>
          <w:lang w:eastAsia="sk-SK"/>
        </w:rPr>
        <w:t xml:space="preserve">Ak nastane situácia, že dieťa </w:t>
      </w:r>
      <w:r w:rsidRPr="004B6AA8">
        <w:rPr>
          <w:rFonts w:asciiTheme="minorHAnsi" w:hAnsiTheme="minorHAnsi" w:cstheme="minorHAnsi"/>
          <w:b/>
          <w:lang w:eastAsia="sk-SK"/>
        </w:rPr>
        <w:t>nemá určený adaptačný proces</w:t>
      </w:r>
      <w:r w:rsidRPr="004B6AA8">
        <w:rPr>
          <w:rFonts w:asciiTheme="minorHAnsi" w:hAnsiTheme="minorHAnsi" w:cstheme="minorHAnsi"/>
          <w:b/>
          <w:lang w:val="sk-SK" w:eastAsia="sk-SK"/>
        </w:rPr>
        <w:t xml:space="preserve"> vôbec</w:t>
      </w:r>
      <w:r w:rsidRPr="004B6AA8">
        <w:rPr>
          <w:rFonts w:asciiTheme="minorHAnsi" w:hAnsiTheme="minorHAnsi" w:cstheme="minorHAnsi"/>
          <w:lang w:eastAsia="sk-SK"/>
        </w:rPr>
        <w:t>,  ale ukáže sa, že nie je schopné zvládnuť prechod z domu do</w:t>
      </w:r>
      <w:r w:rsidRPr="004B6AA8">
        <w:rPr>
          <w:rFonts w:asciiTheme="minorHAnsi" w:hAnsiTheme="minorHAnsi" w:cstheme="minorHAnsi"/>
          <w:lang w:val="sk-SK" w:eastAsia="sk-SK"/>
        </w:rPr>
        <w:t> </w:t>
      </w:r>
      <w:r w:rsidRPr="004B6AA8">
        <w:rPr>
          <w:rFonts w:asciiTheme="minorHAnsi" w:hAnsiTheme="minorHAnsi" w:cstheme="minorHAnsi"/>
          <w:lang w:eastAsia="sk-SK"/>
        </w:rPr>
        <w:t>materskej školy</w:t>
      </w:r>
      <w:r w:rsidR="004B6AA8">
        <w:rPr>
          <w:rFonts w:asciiTheme="minorHAnsi" w:hAnsiTheme="minorHAnsi" w:cstheme="minorHAnsi"/>
          <w:lang w:val="sk-SK" w:eastAsia="sk-SK"/>
        </w:rPr>
        <w:t>, v</w:t>
      </w:r>
      <w:r w:rsidRPr="004B6AA8">
        <w:rPr>
          <w:rFonts w:asciiTheme="minorHAnsi" w:hAnsiTheme="minorHAnsi" w:cstheme="minorHAnsi"/>
          <w:lang w:val="sk-SK" w:eastAsia="sk-SK"/>
        </w:rPr>
        <w:t>tedy</w:t>
      </w:r>
      <w:r w:rsidRPr="004B6AA8">
        <w:rPr>
          <w:rFonts w:asciiTheme="minorHAnsi" w:hAnsiTheme="minorHAnsi" w:cstheme="minorHAnsi"/>
          <w:lang w:eastAsia="sk-SK"/>
        </w:rPr>
        <w:t xml:space="preserve"> môže riaditeľ</w:t>
      </w:r>
      <w:r w:rsidR="00E420E1">
        <w:rPr>
          <w:rFonts w:asciiTheme="minorHAnsi" w:hAnsiTheme="minorHAnsi" w:cstheme="minorHAnsi"/>
          <w:lang w:eastAsia="sk-SK"/>
        </w:rPr>
        <w:t>ka</w:t>
      </w:r>
      <w:r w:rsidRPr="004B6AA8">
        <w:rPr>
          <w:rFonts w:asciiTheme="minorHAnsi" w:hAnsiTheme="minorHAnsi" w:cstheme="minorHAnsi"/>
          <w:lang w:eastAsia="sk-SK"/>
        </w:rPr>
        <w:t xml:space="preserve"> </w:t>
      </w:r>
      <w:r w:rsidRPr="004B6AA8">
        <w:rPr>
          <w:rFonts w:asciiTheme="minorHAnsi" w:hAnsiTheme="minorHAnsi" w:cstheme="minorHAnsi"/>
          <w:b/>
          <w:lang w:eastAsia="sk-SK"/>
        </w:rPr>
        <w:t>dodatočne dohodnúť so zákonnými zástupcami na určitý čas</w:t>
      </w:r>
      <w:r w:rsidRPr="004B6AA8">
        <w:rPr>
          <w:rFonts w:asciiTheme="minorHAnsi" w:hAnsiTheme="minorHAnsi" w:cstheme="minorHAnsi"/>
          <w:lang w:eastAsia="sk-SK"/>
        </w:rPr>
        <w:t xml:space="preserve"> (niekoľko dní, týždeň, dva týždne atď.</w:t>
      </w:r>
      <w:r w:rsidRPr="004B6AA8">
        <w:rPr>
          <w:rFonts w:asciiTheme="minorHAnsi" w:hAnsiTheme="minorHAnsi" w:cstheme="minorHAnsi"/>
          <w:lang w:val="sk-SK" w:eastAsia="sk-SK"/>
        </w:rPr>
        <w:t>)</w:t>
      </w:r>
      <w:r w:rsidRPr="004B6AA8">
        <w:rPr>
          <w:rFonts w:asciiTheme="minorHAnsi" w:hAnsiTheme="minorHAnsi" w:cstheme="minorHAnsi"/>
          <w:lang w:eastAsia="sk-SK"/>
        </w:rPr>
        <w:t xml:space="preserve"> </w:t>
      </w:r>
      <w:r w:rsidRPr="004B6AA8">
        <w:rPr>
          <w:rFonts w:asciiTheme="minorHAnsi" w:hAnsiTheme="minorHAnsi" w:cstheme="minorHAnsi"/>
          <w:b/>
          <w:lang w:eastAsia="sk-SK"/>
        </w:rPr>
        <w:t>proces adaptácie s</w:t>
      </w:r>
      <w:r w:rsidRPr="004B6AA8">
        <w:rPr>
          <w:rFonts w:asciiTheme="minorHAnsi" w:hAnsiTheme="minorHAnsi" w:cstheme="minorHAnsi"/>
          <w:b/>
          <w:lang w:val="sk-SK" w:eastAsia="sk-SK"/>
        </w:rPr>
        <w:t xml:space="preserve"> konkrétnymi podmienkami </w:t>
      </w:r>
      <w:r w:rsidRPr="004B6AA8">
        <w:rPr>
          <w:rFonts w:asciiTheme="minorHAnsi" w:hAnsiTheme="minorHAnsi" w:cstheme="minorHAnsi"/>
          <w:lang w:val="sk-SK" w:eastAsia="sk-SK"/>
        </w:rPr>
        <w:t>(bez vydávania ďalšieho rozhodnutia, len so zaznamenaním skutočnosti v osobnom spise dieťaťa</w:t>
      </w:r>
      <w:r w:rsidRPr="004B6AA8">
        <w:rPr>
          <w:rFonts w:asciiTheme="minorHAnsi" w:hAnsiTheme="minorHAnsi" w:cstheme="minorHAnsi"/>
          <w:lang w:eastAsia="sk-SK"/>
        </w:rPr>
        <w:t>)</w:t>
      </w:r>
    </w:p>
    <w:p w:rsidR="00D04058" w:rsidRPr="00A766B7" w:rsidRDefault="00D04058" w:rsidP="004B6AA8">
      <w:pPr>
        <w:spacing w:line="276" w:lineRule="auto"/>
        <w:jc w:val="both"/>
        <w:rPr>
          <w:rFonts w:asciiTheme="minorHAnsi" w:hAnsiTheme="minorHAnsi" w:cstheme="minorHAnsi"/>
        </w:rPr>
      </w:pPr>
      <w:r w:rsidRPr="004B6AA8">
        <w:rPr>
          <w:rFonts w:asciiTheme="minorHAnsi" w:hAnsiTheme="minorHAnsi" w:cstheme="minorHAnsi"/>
          <w:b/>
        </w:rPr>
        <w:lastRenderedPageBreak/>
        <w:t>V prípade, že rodič zámerne neuvedie v</w:t>
      </w:r>
      <w:r w:rsidR="006B0E1D" w:rsidRPr="004B6AA8">
        <w:rPr>
          <w:rFonts w:asciiTheme="minorHAnsi" w:hAnsiTheme="minorHAnsi" w:cstheme="minorHAnsi"/>
          <w:b/>
        </w:rPr>
        <w:t> </w:t>
      </w:r>
      <w:r w:rsidRPr="004B6AA8">
        <w:rPr>
          <w:rFonts w:asciiTheme="minorHAnsi" w:hAnsiTheme="minorHAnsi" w:cstheme="minorHAnsi"/>
          <w:b/>
        </w:rPr>
        <w:t>žiadosti</w:t>
      </w:r>
      <w:r w:rsidR="006B0E1D" w:rsidRPr="004B6AA8">
        <w:rPr>
          <w:rFonts w:asciiTheme="minorHAnsi" w:hAnsiTheme="minorHAnsi" w:cstheme="minorHAnsi"/>
          <w:b/>
        </w:rPr>
        <w:t>,</w:t>
      </w:r>
      <w:r w:rsidRPr="004B6AA8">
        <w:rPr>
          <w:rFonts w:asciiTheme="minorHAnsi" w:hAnsiTheme="minorHAnsi" w:cstheme="minorHAnsi"/>
          <w:b/>
        </w:rPr>
        <w:t xml:space="preserve"> a lekár v doklade </w:t>
      </w:r>
      <w:r w:rsidR="00B12150" w:rsidRPr="004B6AA8">
        <w:rPr>
          <w:rFonts w:asciiTheme="minorHAnsi" w:hAnsiTheme="minorHAnsi" w:cstheme="minorHAnsi"/>
          <w:b/>
        </w:rPr>
        <w:t xml:space="preserve">o </w:t>
      </w:r>
      <w:r w:rsidRPr="004B6AA8">
        <w:rPr>
          <w:rFonts w:asciiTheme="minorHAnsi" w:hAnsiTheme="minorHAnsi" w:cstheme="minorHAnsi"/>
          <w:b/>
        </w:rPr>
        <w:t> zdravotnom stave dieťaťa prípadné ochorenie dieťaťa, považuje sa to za závažné porušenie školského poriadku</w:t>
      </w:r>
      <w:r w:rsidRPr="004B6AA8">
        <w:rPr>
          <w:rFonts w:asciiTheme="minorHAnsi" w:hAnsiTheme="minorHAnsi" w:cstheme="minorHAnsi"/>
        </w:rPr>
        <w:t xml:space="preserve"> a môže viesť k vydaniu rozhodnutia o prerušení dochádzky dieťaťa na dobu,</w:t>
      </w:r>
      <w:r w:rsidR="004B6AA8">
        <w:rPr>
          <w:rFonts w:asciiTheme="minorHAnsi" w:hAnsiTheme="minorHAnsi" w:cstheme="minorHAnsi"/>
        </w:rPr>
        <w:t xml:space="preserve"> kým</w:t>
      </w:r>
      <w:r w:rsidRPr="004B6AA8">
        <w:rPr>
          <w:rFonts w:asciiTheme="minorHAnsi" w:hAnsiTheme="minorHAnsi" w:cstheme="minorHAnsi"/>
        </w:rPr>
        <w:t xml:space="preserve"> rodič nepredloží všetky potrebné lekárske vyjadrenia a iné doklady, z ktorých je možné získať </w:t>
      </w:r>
      <w:r w:rsidRPr="00A766B7">
        <w:rPr>
          <w:rFonts w:asciiTheme="minorHAnsi" w:hAnsiTheme="minorHAnsi" w:cstheme="minorHAnsi"/>
        </w:rPr>
        <w:t>dostatok informácií a rozhodnúť o ďalšom postupe.</w:t>
      </w:r>
    </w:p>
    <w:p w:rsidR="00B374A9" w:rsidRPr="00A766B7" w:rsidRDefault="006B0E1D" w:rsidP="00A766B7">
      <w:pPr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  <w:r w:rsidRPr="00A766B7">
        <w:rPr>
          <w:rFonts w:asciiTheme="minorHAnsi" w:hAnsiTheme="minorHAnsi" w:cstheme="minorHAnsi"/>
          <w:shd w:val="clear" w:color="auto" w:fill="FFFFFF"/>
        </w:rPr>
        <w:t>Ak sa špeciálne výchovno-vzdelávacie potreby dieťaťa prejavia po jeho prijatí do MŠ</w:t>
      </w:r>
      <w:r w:rsidR="00B32EF4" w:rsidRPr="00A766B7">
        <w:rPr>
          <w:rFonts w:asciiTheme="minorHAnsi" w:hAnsiTheme="minorHAnsi" w:cstheme="minorHAnsi"/>
          <w:shd w:val="clear" w:color="auto" w:fill="FFFFFF"/>
        </w:rPr>
        <w:t>,</w:t>
      </w:r>
      <w:r w:rsidRPr="00A766B7">
        <w:rPr>
          <w:rFonts w:asciiTheme="minorHAnsi" w:hAnsiTheme="minorHAnsi" w:cstheme="minorHAnsi"/>
          <w:shd w:val="clear" w:color="auto" w:fill="FFFFFF"/>
        </w:rPr>
        <w:t xml:space="preserve"> </w:t>
      </w:r>
      <w:r w:rsidR="000819C8" w:rsidRPr="00A766B7">
        <w:rPr>
          <w:rFonts w:asciiTheme="minorHAnsi" w:hAnsiTheme="minorHAnsi" w:cstheme="minorHAnsi"/>
          <w:shd w:val="clear" w:color="auto" w:fill="FFFFFF"/>
        </w:rPr>
        <w:t xml:space="preserve">riaditeľka môže vydať rozhodnutie o prerušení dochádzky dieťaťa na dobu, pokiaľ zákonný zástupca nepredloží </w:t>
      </w:r>
      <w:r w:rsidR="00B32EF4" w:rsidRPr="00A766B7">
        <w:rPr>
          <w:rFonts w:asciiTheme="minorHAnsi" w:hAnsiTheme="minorHAnsi" w:cstheme="minorHAnsi"/>
          <w:shd w:val="clear" w:color="auto" w:fill="FFFFFF"/>
        </w:rPr>
        <w:t>správy z diagnostického vyšetrenia dieťaťa a  písomné vyjadrenie školského zariadenia výchovného poradenstva a prevencie riaditeľke školy.</w:t>
      </w:r>
      <w:r w:rsidR="000819C8" w:rsidRPr="00A766B7">
        <w:rPr>
          <w:rFonts w:asciiTheme="minorHAnsi" w:hAnsiTheme="minorHAnsi" w:cstheme="minorHAnsi"/>
          <w:shd w:val="clear" w:color="auto" w:fill="FFFFFF"/>
        </w:rPr>
        <w:t xml:space="preserve"> J</w:t>
      </w:r>
      <w:r w:rsidRPr="00A766B7">
        <w:rPr>
          <w:rFonts w:asciiTheme="minorHAnsi" w:hAnsiTheme="minorHAnsi" w:cstheme="minorHAnsi"/>
          <w:shd w:val="clear" w:color="auto" w:fill="FFFFFF"/>
        </w:rPr>
        <w:t xml:space="preserve">eho vzdelávanie ako vzdelávanie dieťaťa so ŠVVP </w:t>
      </w:r>
      <w:r w:rsidR="00B32EF4" w:rsidRPr="00A766B7">
        <w:rPr>
          <w:rFonts w:asciiTheme="minorHAnsi" w:hAnsiTheme="minorHAnsi" w:cstheme="minorHAnsi"/>
          <w:shd w:val="clear" w:color="auto" w:fill="FFFFFF"/>
        </w:rPr>
        <w:t xml:space="preserve"> sa </w:t>
      </w:r>
      <w:r w:rsidR="00B32EF4" w:rsidRPr="00D879D6">
        <w:rPr>
          <w:rFonts w:asciiTheme="minorHAnsi" w:hAnsiTheme="minorHAnsi" w:cstheme="minorHAnsi"/>
          <w:b/>
          <w:shd w:val="clear" w:color="auto" w:fill="FFFFFF"/>
        </w:rPr>
        <w:t>mu môže</w:t>
      </w:r>
      <w:r w:rsidR="00B32EF4" w:rsidRPr="00A766B7">
        <w:rPr>
          <w:rFonts w:asciiTheme="minorHAnsi" w:hAnsiTheme="minorHAnsi" w:cstheme="minorHAnsi"/>
          <w:shd w:val="clear" w:color="auto" w:fill="FFFFFF"/>
        </w:rPr>
        <w:t xml:space="preserve"> zabezpečiť</w:t>
      </w:r>
      <w:r w:rsidRPr="00A766B7">
        <w:rPr>
          <w:rFonts w:asciiTheme="minorHAnsi" w:hAnsiTheme="minorHAnsi" w:cstheme="minorHAnsi"/>
          <w:shd w:val="clear" w:color="auto" w:fill="FFFFFF"/>
        </w:rPr>
        <w:t xml:space="preserve"> po predložení písomnej žiad</w:t>
      </w:r>
      <w:r w:rsidR="00B32EF4" w:rsidRPr="00A766B7">
        <w:rPr>
          <w:rFonts w:asciiTheme="minorHAnsi" w:hAnsiTheme="minorHAnsi" w:cstheme="minorHAnsi"/>
          <w:shd w:val="clear" w:color="auto" w:fill="FFFFFF"/>
        </w:rPr>
        <w:t>osti o zmenu formy vzdelávania</w:t>
      </w:r>
      <w:r w:rsidRPr="00A766B7">
        <w:rPr>
          <w:rFonts w:asciiTheme="minorHAnsi" w:hAnsiTheme="minorHAnsi" w:cstheme="minorHAnsi"/>
          <w:shd w:val="clear" w:color="auto" w:fill="FFFFFF"/>
        </w:rPr>
        <w:t xml:space="preserve"> </w:t>
      </w:r>
      <w:r w:rsidR="00B374A9" w:rsidRPr="00A766B7">
        <w:rPr>
          <w:rFonts w:asciiTheme="minorHAnsi" w:hAnsiTheme="minorHAnsi" w:cstheme="minorHAnsi"/>
          <w:lang w:val="sk-SK"/>
        </w:rPr>
        <w:t>alebo riaditeľka pristúpi k vydaniu rozhodnutia o predčasnom ukončení predprimárneho vzdelávania z toho dôvodu, že materská škola nie je schopná vzhľadom na svoje podmienky poskytnúť výchovu a vzdelávanie dieťaťu so špeciálnymi výchovno – vzdelávacími potrebami.</w:t>
      </w:r>
      <w:r w:rsidR="00B374A9" w:rsidRPr="00A766B7">
        <w:rPr>
          <w:rFonts w:asciiTheme="minorHAnsi" w:hAnsiTheme="minorHAnsi" w:cstheme="minorHAnsi"/>
          <w:b/>
          <w:lang w:val="sk-SK"/>
        </w:rPr>
        <w:t xml:space="preserve"> </w:t>
      </w:r>
    </w:p>
    <w:p w:rsidR="00AA3984" w:rsidRPr="00A766B7" w:rsidRDefault="00B374A9" w:rsidP="00A766B7">
      <w:pPr>
        <w:spacing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  <w:b/>
          <w:lang w:val="sk-SK"/>
        </w:rPr>
        <w:t>V prípade, že rodič nebude spolupracovať s riaditeľkou ani pedagogickými zamestnancami, považuje sa to za porušenie Školského poriadku</w:t>
      </w:r>
      <w:r w:rsidR="00D879D6">
        <w:rPr>
          <w:rFonts w:asciiTheme="minorHAnsi" w:hAnsiTheme="minorHAnsi" w:cstheme="minorHAnsi"/>
          <w:b/>
          <w:lang w:val="sk-SK"/>
        </w:rPr>
        <w:t>,</w:t>
      </w:r>
      <w:r w:rsidRPr="00A766B7">
        <w:rPr>
          <w:rFonts w:asciiTheme="minorHAnsi" w:hAnsiTheme="minorHAnsi" w:cstheme="minorHAnsi"/>
          <w:b/>
          <w:lang w:val="sk-SK"/>
        </w:rPr>
        <w:t xml:space="preserve"> a po písomnom upozornení môže mať za následok predčasné ukončenie dochádzky dieťaťa do materskej školy.</w:t>
      </w:r>
      <w:r w:rsidR="00AA3984" w:rsidRPr="00A766B7">
        <w:rPr>
          <w:rFonts w:asciiTheme="minorHAnsi" w:hAnsiTheme="minorHAnsi" w:cstheme="minorHAnsi"/>
        </w:rPr>
        <w:t xml:space="preserve"> </w:t>
      </w:r>
    </w:p>
    <w:p w:rsidR="00336169" w:rsidRPr="00A766B7" w:rsidRDefault="00336169" w:rsidP="00A766B7">
      <w:pPr>
        <w:spacing w:line="276" w:lineRule="auto"/>
        <w:jc w:val="both"/>
        <w:rPr>
          <w:rFonts w:asciiTheme="minorHAnsi" w:hAnsiTheme="minorHAnsi" w:cstheme="minorHAnsi"/>
        </w:rPr>
      </w:pPr>
    </w:p>
    <w:p w:rsidR="00336169" w:rsidRPr="00A766B7" w:rsidRDefault="00336169" w:rsidP="00A766B7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766B7">
        <w:rPr>
          <w:rFonts w:asciiTheme="minorHAnsi" w:hAnsiTheme="minorHAnsi" w:cstheme="minorHAnsi"/>
          <w:b/>
          <w:sz w:val="28"/>
          <w:szCs w:val="28"/>
        </w:rPr>
        <w:t>Prijímanie detí so ŠVVP</w:t>
      </w:r>
    </w:p>
    <w:p w:rsidR="00AA3984" w:rsidRPr="00A766B7" w:rsidRDefault="00AA3984" w:rsidP="00A766B7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A3984" w:rsidRPr="00A766B7" w:rsidRDefault="00AA3984" w:rsidP="00A766B7">
      <w:pPr>
        <w:spacing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>V prípade, ak sa do materskej školy prijíma dieťa, ktoré má indikované špeciálne výchovno-vzdelávacie potreby, zákonný zástupca predloží potvrdenie o zdravotnej spôsobilosti dieťaťa, odporúčanie všeobecného lekára a vyjadrenie príslušného zariadenia výchovného poradenstva a prevencie.</w:t>
      </w:r>
    </w:p>
    <w:p w:rsidR="00AA3984" w:rsidRPr="00A766B7" w:rsidRDefault="00AA3984" w:rsidP="00A766B7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  <w:b/>
          <w:lang w:val="sk-SK"/>
        </w:rPr>
        <w:t xml:space="preserve">Z </w:t>
      </w:r>
      <w:r w:rsidRPr="00A766B7">
        <w:rPr>
          <w:rFonts w:asciiTheme="minorHAnsi" w:hAnsiTheme="minorHAnsi" w:cstheme="minorHAnsi"/>
          <w:b/>
        </w:rPr>
        <w:t>vyjadreni</w:t>
      </w:r>
      <w:r w:rsidRPr="00A766B7">
        <w:rPr>
          <w:rFonts w:asciiTheme="minorHAnsi" w:hAnsiTheme="minorHAnsi" w:cstheme="minorHAnsi"/>
          <w:b/>
          <w:lang w:val="sk-SK"/>
        </w:rPr>
        <w:t>a</w:t>
      </w:r>
      <w:r w:rsidRPr="00A766B7">
        <w:rPr>
          <w:rFonts w:asciiTheme="minorHAnsi" w:hAnsiTheme="minorHAnsi" w:cstheme="minorHAnsi"/>
          <w:b/>
        </w:rPr>
        <w:t xml:space="preserve"> príslušného zariadenia výchovného poradenstva a prevencie</w:t>
      </w:r>
      <w:r w:rsidRPr="00A766B7">
        <w:rPr>
          <w:rFonts w:asciiTheme="minorHAnsi" w:hAnsiTheme="minorHAnsi" w:cstheme="minorHAnsi"/>
        </w:rPr>
        <w:t xml:space="preserve"> </w:t>
      </w:r>
      <w:r w:rsidRPr="00A766B7">
        <w:rPr>
          <w:rFonts w:asciiTheme="minorHAnsi" w:hAnsiTheme="minorHAnsi" w:cstheme="minorHAnsi"/>
          <w:lang w:val="sk-SK"/>
        </w:rPr>
        <w:t xml:space="preserve">ako aj z </w:t>
      </w:r>
      <w:r w:rsidRPr="00A766B7">
        <w:rPr>
          <w:rFonts w:asciiTheme="minorHAnsi" w:hAnsiTheme="minorHAnsi" w:cstheme="minorHAnsi"/>
          <w:b/>
        </w:rPr>
        <w:t>odporúčania všeobecného lekára</w:t>
      </w:r>
      <w:r w:rsidRPr="00A766B7">
        <w:rPr>
          <w:rFonts w:asciiTheme="minorHAnsi" w:hAnsiTheme="minorHAnsi" w:cstheme="minorHAnsi"/>
        </w:rPr>
        <w:t xml:space="preserve"> pre deti a dorast </w:t>
      </w:r>
      <w:r w:rsidRPr="00A766B7">
        <w:rPr>
          <w:rFonts w:asciiTheme="minorHAnsi" w:hAnsiTheme="minorHAnsi" w:cstheme="minorHAnsi"/>
          <w:b/>
          <w:lang w:val="sk-SK"/>
        </w:rPr>
        <w:t>má</w:t>
      </w:r>
      <w:r w:rsidRPr="00A766B7">
        <w:rPr>
          <w:rFonts w:asciiTheme="minorHAnsi" w:hAnsiTheme="minorHAnsi" w:cstheme="minorHAnsi"/>
          <w:b/>
        </w:rPr>
        <w:t xml:space="preserve"> byť jednoznačné</w:t>
      </w:r>
      <w:r w:rsidRPr="00A766B7">
        <w:rPr>
          <w:rFonts w:asciiTheme="minorHAnsi" w:hAnsiTheme="minorHAnsi" w:cstheme="minorHAnsi"/>
        </w:rPr>
        <w:t>, či odporúča</w:t>
      </w:r>
      <w:r w:rsidRPr="00A766B7">
        <w:rPr>
          <w:rFonts w:asciiTheme="minorHAnsi" w:hAnsiTheme="minorHAnsi" w:cstheme="minorHAnsi"/>
          <w:lang w:val="sk-SK"/>
        </w:rPr>
        <w:t xml:space="preserve">jú </w:t>
      </w:r>
      <w:r w:rsidRPr="00A766B7">
        <w:rPr>
          <w:rFonts w:asciiTheme="minorHAnsi" w:hAnsiTheme="minorHAnsi" w:cstheme="minorHAnsi"/>
        </w:rPr>
        <w:t xml:space="preserve">prijatie </w:t>
      </w:r>
      <w:r w:rsidRPr="00A766B7">
        <w:rPr>
          <w:rFonts w:asciiTheme="minorHAnsi" w:hAnsiTheme="minorHAnsi" w:cstheme="minorHAnsi"/>
          <w:lang w:val="sk-SK"/>
        </w:rPr>
        <w:t xml:space="preserve">tohto </w:t>
      </w:r>
      <w:r w:rsidRPr="00A766B7">
        <w:rPr>
          <w:rFonts w:asciiTheme="minorHAnsi" w:hAnsiTheme="minorHAnsi" w:cstheme="minorHAnsi"/>
        </w:rPr>
        <w:t>dieťaťa so</w:t>
      </w:r>
      <w:r w:rsidRPr="00A766B7">
        <w:rPr>
          <w:rFonts w:asciiTheme="minorHAnsi" w:hAnsiTheme="minorHAnsi" w:cstheme="minorHAnsi"/>
          <w:lang w:val="sk-SK"/>
        </w:rPr>
        <w:t> </w:t>
      </w:r>
      <w:r w:rsidRPr="00A766B7">
        <w:rPr>
          <w:rFonts w:asciiTheme="minorHAnsi" w:hAnsiTheme="minorHAnsi" w:cstheme="minorHAnsi"/>
        </w:rPr>
        <w:t>ŠVVP</w:t>
      </w:r>
      <w:r w:rsidRPr="00A766B7">
        <w:rPr>
          <w:rFonts w:asciiTheme="minorHAnsi" w:hAnsiTheme="minorHAnsi" w:cstheme="minorHAnsi"/>
          <w:lang w:val="sk-SK"/>
        </w:rPr>
        <w:t>:</w:t>
      </w:r>
    </w:p>
    <w:p w:rsidR="00AA3984" w:rsidRPr="00A766B7" w:rsidRDefault="00AA3984" w:rsidP="00A766B7">
      <w:pPr>
        <w:widowControl w:val="0"/>
        <w:numPr>
          <w:ilvl w:val="0"/>
          <w:numId w:val="2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  <w:lang w:val="sk-SK"/>
        </w:rPr>
        <w:t>do „bežnej“ materskej školy (ako individuálne začleneného alebo vzdelávajúceho sa v špeciálnej triede bežnej materskej školy) alebo</w:t>
      </w:r>
    </w:p>
    <w:p w:rsidR="00AA3984" w:rsidRPr="00A766B7" w:rsidRDefault="00AA3984" w:rsidP="00A766B7">
      <w:pPr>
        <w:widowControl w:val="0"/>
        <w:numPr>
          <w:ilvl w:val="0"/>
          <w:numId w:val="29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  <w:lang w:val="sk-SK"/>
        </w:rPr>
        <w:t>do materskej školy pre deti so ŠVVP (ak ide o materskú školu pre deti so zdravotným znevýhodnením, ide o špeciálnu materskú školu).</w:t>
      </w:r>
    </w:p>
    <w:p w:rsidR="00AA3984" w:rsidRPr="00A766B7" w:rsidRDefault="00AA3984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b/>
          <w:lang w:val="sk-SK" w:eastAsia="sk-SK"/>
        </w:rPr>
        <w:t>Za dieťa so ŠVVP</w:t>
      </w:r>
      <w:r w:rsidRPr="00A766B7">
        <w:rPr>
          <w:rFonts w:asciiTheme="minorHAnsi" w:hAnsiTheme="minorHAnsi" w:cstheme="minorHAnsi"/>
          <w:lang w:eastAsia="sk-SK"/>
        </w:rPr>
        <w:t xml:space="preserve"> </w:t>
      </w:r>
      <w:r w:rsidRPr="00A766B7">
        <w:rPr>
          <w:rFonts w:asciiTheme="minorHAnsi" w:hAnsiTheme="minorHAnsi" w:cstheme="minorHAnsi"/>
          <w:lang w:val="sk-SK" w:eastAsia="sk-SK"/>
        </w:rPr>
        <w:t xml:space="preserve">môže riaditeľka materskej školy </w:t>
      </w:r>
      <w:r w:rsidRPr="00A766B7">
        <w:rPr>
          <w:rFonts w:asciiTheme="minorHAnsi" w:hAnsiTheme="minorHAnsi" w:cstheme="minorHAnsi"/>
          <w:b/>
          <w:lang w:val="sk-SK" w:eastAsia="sk-SK"/>
        </w:rPr>
        <w:t>považovať len dieťa</w:t>
      </w:r>
      <w:r w:rsidRPr="00A766B7">
        <w:rPr>
          <w:rFonts w:asciiTheme="minorHAnsi" w:hAnsiTheme="minorHAnsi" w:cstheme="minorHAnsi"/>
          <w:lang w:eastAsia="sk-SK"/>
        </w:rPr>
        <w:t xml:space="preserve">, ktoré má </w:t>
      </w:r>
      <w:r w:rsidRPr="00A766B7">
        <w:rPr>
          <w:rFonts w:asciiTheme="minorHAnsi" w:hAnsiTheme="minorHAnsi" w:cstheme="minorHAnsi"/>
          <w:b/>
          <w:lang w:eastAsia="sk-SK"/>
        </w:rPr>
        <w:t>zariadením výchovného poradenstva a prevencie</w:t>
      </w:r>
      <w:r w:rsidRPr="00A766B7">
        <w:rPr>
          <w:rStyle w:val="Odkaznapoznmkupodiarou"/>
          <w:rFonts w:asciiTheme="minorHAnsi" w:hAnsiTheme="minorHAnsi" w:cstheme="minorHAnsi"/>
          <w:b/>
          <w:lang w:eastAsia="sk-SK"/>
        </w:rPr>
        <w:t xml:space="preserve"> </w:t>
      </w:r>
      <w:r w:rsidRPr="00A766B7">
        <w:rPr>
          <w:rFonts w:asciiTheme="minorHAnsi" w:hAnsiTheme="minorHAnsi" w:cstheme="minorHAnsi"/>
          <w:b/>
          <w:lang w:eastAsia="sk-SK"/>
        </w:rPr>
        <w:t>diagnostikované špeciálne výchovno-vzdelávacie potreby. Sú to deti:</w:t>
      </w:r>
    </w:p>
    <w:p w:rsidR="00AA3984" w:rsidRPr="00A766B7" w:rsidRDefault="00E420E1" w:rsidP="00A766B7">
      <w:pPr>
        <w:widowControl w:val="0"/>
        <w:numPr>
          <w:ilvl w:val="0"/>
          <w:numId w:val="29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  <w:lang w:eastAsia="sk-SK"/>
        </w:rPr>
        <w:t>so zdravotným znevýhodne</w:t>
      </w:r>
      <w:r w:rsidR="00AA3984" w:rsidRPr="00A766B7">
        <w:rPr>
          <w:rFonts w:asciiTheme="minorHAnsi" w:hAnsiTheme="minorHAnsi" w:cstheme="minorHAnsi"/>
          <w:b/>
          <w:u w:val="single"/>
          <w:lang w:eastAsia="sk-SK"/>
        </w:rPr>
        <w:t xml:space="preserve">ním , </w:t>
      </w:r>
      <w:r w:rsidR="00AA3984" w:rsidRPr="00A766B7">
        <w:rPr>
          <w:rFonts w:asciiTheme="minorHAnsi" w:hAnsiTheme="minorHAnsi" w:cstheme="minorHAnsi"/>
          <w:lang w:eastAsia="sk-SK"/>
        </w:rPr>
        <w:t>ktorými sú deti:</w:t>
      </w:r>
    </w:p>
    <w:p w:rsidR="00AA3984" w:rsidRPr="00A766B7" w:rsidRDefault="00AA3984" w:rsidP="00A766B7">
      <w:pPr>
        <w:numPr>
          <w:ilvl w:val="2"/>
          <w:numId w:val="30"/>
        </w:numPr>
        <w:suppressAutoHyphens w:val="0"/>
        <w:autoSpaceDE w:val="0"/>
        <w:autoSpaceDN w:val="0"/>
        <w:adjustRightInd w:val="0"/>
        <w:spacing w:before="120" w:after="120" w:line="276" w:lineRule="auto"/>
        <w:ind w:left="993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  <w:b/>
          <w:lang w:eastAsia="sk-SK"/>
        </w:rPr>
        <w:t>so zdravotným postihnutím</w:t>
      </w:r>
      <w:r w:rsidRPr="00A766B7">
        <w:rPr>
          <w:rFonts w:asciiTheme="minorHAnsi" w:hAnsiTheme="minorHAnsi" w:cstheme="minorHAnsi"/>
          <w:lang w:eastAsia="sk-SK"/>
        </w:rPr>
        <w:t>, t. j deti s mentálnym postihnutím</w:t>
      </w:r>
      <w:r w:rsidRPr="00A766B7">
        <w:rPr>
          <w:rFonts w:asciiTheme="minorHAnsi" w:hAnsiTheme="minorHAnsi" w:cstheme="minorHAnsi"/>
          <w:lang w:val="sk-SK" w:eastAsia="sk-SK"/>
        </w:rPr>
        <w:t>,</w:t>
      </w:r>
      <w:r w:rsidRPr="00A766B7">
        <w:rPr>
          <w:rFonts w:asciiTheme="minorHAnsi" w:hAnsiTheme="minorHAnsi" w:cstheme="minorHAnsi"/>
          <w:lang w:eastAsia="sk-SK"/>
        </w:rPr>
        <w:t xml:space="preserve"> sluchovým postihnutím</w:t>
      </w:r>
      <w:r w:rsidRPr="00A766B7">
        <w:rPr>
          <w:rFonts w:asciiTheme="minorHAnsi" w:hAnsiTheme="minorHAnsi" w:cstheme="minorHAnsi"/>
          <w:lang w:val="sk-SK" w:eastAsia="sk-SK"/>
        </w:rPr>
        <w:t>,</w:t>
      </w:r>
      <w:r w:rsidRPr="00A766B7">
        <w:rPr>
          <w:rFonts w:asciiTheme="minorHAnsi" w:hAnsiTheme="minorHAnsi" w:cstheme="minorHAnsi"/>
          <w:lang w:eastAsia="sk-SK"/>
        </w:rPr>
        <w:t xml:space="preserve"> zrakovým postihnutím</w:t>
      </w:r>
      <w:r w:rsidRPr="00A766B7">
        <w:rPr>
          <w:rFonts w:asciiTheme="minorHAnsi" w:hAnsiTheme="minorHAnsi" w:cstheme="minorHAnsi"/>
          <w:lang w:val="sk-SK" w:eastAsia="sk-SK"/>
        </w:rPr>
        <w:t>,</w:t>
      </w:r>
      <w:r w:rsidRPr="00A766B7">
        <w:rPr>
          <w:rFonts w:asciiTheme="minorHAnsi" w:hAnsiTheme="minorHAnsi" w:cstheme="minorHAnsi"/>
          <w:lang w:eastAsia="sk-SK"/>
        </w:rPr>
        <w:t xml:space="preserve"> telesným postihnutím</w:t>
      </w:r>
      <w:r w:rsidRPr="00A766B7">
        <w:rPr>
          <w:rFonts w:asciiTheme="minorHAnsi" w:hAnsiTheme="minorHAnsi" w:cstheme="minorHAnsi"/>
          <w:lang w:val="sk-SK" w:eastAsia="sk-SK"/>
        </w:rPr>
        <w:t>,</w:t>
      </w:r>
      <w:r w:rsidRPr="00A766B7">
        <w:rPr>
          <w:rFonts w:asciiTheme="minorHAnsi" w:hAnsiTheme="minorHAnsi" w:cstheme="minorHAnsi"/>
          <w:lang w:eastAsia="sk-SK"/>
        </w:rPr>
        <w:t xml:space="preserve"> s narušenou komunikačnou schopnosťou</w:t>
      </w:r>
      <w:r w:rsidRPr="00A766B7">
        <w:rPr>
          <w:rFonts w:asciiTheme="minorHAnsi" w:hAnsiTheme="minorHAnsi" w:cstheme="minorHAnsi"/>
          <w:lang w:val="sk-SK" w:eastAsia="sk-SK"/>
        </w:rPr>
        <w:t>,</w:t>
      </w:r>
      <w:r w:rsidRPr="00A766B7">
        <w:rPr>
          <w:rFonts w:asciiTheme="minorHAnsi" w:hAnsiTheme="minorHAnsi" w:cstheme="minorHAnsi"/>
          <w:lang w:eastAsia="sk-SK"/>
        </w:rPr>
        <w:t xml:space="preserve"> s autizmom alebo ďalšími pervazívnymi vývinovými poruchami</w:t>
      </w:r>
      <w:r w:rsidRPr="00A766B7">
        <w:rPr>
          <w:rFonts w:asciiTheme="minorHAnsi" w:hAnsiTheme="minorHAnsi" w:cstheme="minorHAnsi"/>
          <w:lang w:val="sk-SK" w:eastAsia="sk-SK"/>
        </w:rPr>
        <w:t>,</w:t>
      </w:r>
      <w:r w:rsidRPr="00A766B7">
        <w:rPr>
          <w:rFonts w:asciiTheme="minorHAnsi" w:hAnsiTheme="minorHAnsi" w:cstheme="minorHAnsi"/>
          <w:lang w:eastAsia="sk-SK"/>
        </w:rPr>
        <w:t xml:space="preserve"> s viacnásobným postihnutím</w:t>
      </w:r>
      <w:r w:rsidRPr="00A766B7">
        <w:rPr>
          <w:rFonts w:asciiTheme="minorHAnsi" w:hAnsiTheme="minorHAnsi" w:cstheme="minorHAnsi"/>
          <w:lang w:val="sk-SK" w:eastAsia="sk-SK"/>
        </w:rPr>
        <w:t>,</w:t>
      </w:r>
      <w:r w:rsidRPr="00A766B7">
        <w:rPr>
          <w:rFonts w:asciiTheme="minorHAnsi" w:hAnsiTheme="minorHAnsi" w:cstheme="minorHAnsi"/>
          <w:lang w:eastAsia="sk-SK"/>
        </w:rPr>
        <w:t xml:space="preserve"> </w:t>
      </w:r>
    </w:p>
    <w:p w:rsidR="00AA3984" w:rsidRPr="00A766B7" w:rsidRDefault="00AA3984" w:rsidP="00A766B7">
      <w:pPr>
        <w:numPr>
          <w:ilvl w:val="2"/>
          <w:numId w:val="30"/>
        </w:numPr>
        <w:suppressAutoHyphens w:val="0"/>
        <w:autoSpaceDE w:val="0"/>
        <w:autoSpaceDN w:val="0"/>
        <w:adjustRightInd w:val="0"/>
        <w:spacing w:before="120" w:after="120" w:line="276" w:lineRule="auto"/>
        <w:ind w:left="993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  <w:b/>
          <w:lang w:eastAsia="sk-SK"/>
        </w:rPr>
        <w:lastRenderedPageBreak/>
        <w:t>deti choré</w:t>
      </w:r>
      <w:r w:rsidRPr="00A766B7">
        <w:rPr>
          <w:rFonts w:asciiTheme="minorHAnsi" w:hAnsiTheme="minorHAnsi" w:cstheme="minorHAnsi"/>
          <w:b/>
          <w:lang w:val="sk-SK" w:eastAsia="sk-SK"/>
        </w:rPr>
        <w:t xml:space="preserve"> </w:t>
      </w:r>
      <w:r w:rsidRPr="00A766B7">
        <w:rPr>
          <w:rFonts w:asciiTheme="minorHAnsi" w:hAnsiTheme="minorHAnsi" w:cstheme="minorHAnsi"/>
          <w:b/>
          <w:lang w:eastAsia="sk-SK"/>
        </w:rPr>
        <w:t>alebo zdravotne oslabené</w:t>
      </w:r>
      <w:r w:rsidRPr="00A766B7">
        <w:rPr>
          <w:rFonts w:asciiTheme="minorHAnsi" w:hAnsiTheme="minorHAnsi" w:cstheme="minorHAnsi"/>
          <w:lang w:val="sk-SK" w:eastAsia="sk-SK"/>
        </w:rPr>
        <w:t>,</w:t>
      </w:r>
      <w:r w:rsidRPr="00A766B7">
        <w:rPr>
          <w:rFonts w:asciiTheme="minorHAnsi" w:hAnsiTheme="minorHAnsi" w:cstheme="minorHAnsi"/>
          <w:lang w:eastAsia="sk-SK"/>
        </w:rPr>
        <w:t xml:space="preserve"> </w:t>
      </w:r>
    </w:p>
    <w:p w:rsidR="00AA3984" w:rsidRPr="00A766B7" w:rsidRDefault="00AA3984" w:rsidP="00A766B7">
      <w:pPr>
        <w:numPr>
          <w:ilvl w:val="2"/>
          <w:numId w:val="30"/>
        </w:numPr>
        <w:suppressAutoHyphens w:val="0"/>
        <w:autoSpaceDE w:val="0"/>
        <w:autoSpaceDN w:val="0"/>
        <w:adjustRightInd w:val="0"/>
        <w:spacing w:before="120" w:after="120" w:line="276" w:lineRule="auto"/>
        <w:ind w:left="993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  <w:b/>
          <w:lang w:eastAsia="sk-SK"/>
        </w:rPr>
        <w:t>deti s vývinovými poruchami</w:t>
      </w:r>
      <w:r w:rsidRPr="00A766B7">
        <w:rPr>
          <w:rFonts w:asciiTheme="minorHAnsi" w:hAnsiTheme="minorHAnsi" w:cstheme="minorHAnsi"/>
          <w:lang w:val="sk-SK" w:eastAsia="sk-SK"/>
        </w:rPr>
        <w:t>,</w:t>
      </w:r>
      <w:r w:rsidRPr="00A766B7">
        <w:rPr>
          <w:rFonts w:asciiTheme="minorHAnsi" w:hAnsiTheme="minorHAnsi" w:cstheme="minorHAnsi"/>
          <w:lang w:eastAsia="sk-SK"/>
        </w:rPr>
        <w:t xml:space="preserve"> </w:t>
      </w:r>
    </w:p>
    <w:p w:rsidR="00AA3984" w:rsidRPr="00A766B7" w:rsidRDefault="00AA3984" w:rsidP="00A766B7">
      <w:pPr>
        <w:numPr>
          <w:ilvl w:val="2"/>
          <w:numId w:val="30"/>
        </w:numPr>
        <w:suppressAutoHyphens w:val="0"/>
        <w:autoSpaceDE w:val="0"/>
        <w:autoSpaceDN w:val="0"/>
        <w:adjustRightInd w:val="0"/>
        <w:spacing w:before="120" w:after="120" w:line="276" w:lineRule="auto"/>
        <w:ind w:left="993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  <w:b/>
          <w:lang w:eastAsia="sk-SK"/>
        </w:rPr>
        <w:t>deti s poruchami správania</w:t>
      </w:r>
      <w:r w:rsidRPr="00A766B7">
        <w:rPr>
          <w:rFonts w:asciiTheme="minorHAnsi" w:hAnsiTheme="minorHAnsi" w:cstheme="minorHAnsi"/>
          <w:lang w:eastAsia="sk-SK"/>
        </w:rPr>
        <w:t xml:space="preserve">, </w:t>
      </w:r>
    </w:p>
    <w:p w:rsidR="00AA3984" w:rsidRPr="00A766B7" w:rsidRDefault="00AA3984" w:rsidP="00A766B7">
      <w:pPr>
        <w:widowControl w:val="0"/>
        <w:numPr>
          <w:ilvl w:val="0"/>
          <w:numId w:val="29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  <w:b/>
          <w:u w:val="single"/>
          <w:lang w:eastAsia="sk-SK"/>
        </w:rPr>
        <w:t>zo sociálne znevýhodneného prostredia</w:t>
      </w:r>
      <w:r w:rsidRPr="00A766B7">
        <w:rPr>
          <w:rFonts w:asciiTheme="minorHAnsi" w:hAnsiTheme="minorHAnsi" w:cstheme="minorHAnsi"/>
          <w:lang w:eastAsia="sk-SK"/>
        </w:rPr>
        <w:t xml:space="preserve"> a</w:t>
      </w:r>
    </w:p>
    <w:p w:rsidR="00AA3984" w:rsidRPr="00A766B7" w:rsidRDefault="00AA3984" w:rsidP="00A766B7">
      <w:pPr>
        <w:widowControl w:val="0"/>
        <w:numPr>
          <w:ilvl w:val="0"/>
          <w:numId w:val="29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  <w:b/>
          <w:u w:val="single"/>
          <w:lang w:eastAsia="sk-SK"/>
        </w:rPr>
        <w:t>s nadaním</w:t>
      </w:r>
      <w:r w:rsidRPr="00A766B7">
        <w:rPr>
          <w:rFonts w:asciiTheme="minorHAnsi" w:hAnsiTheme="minorHAnsi" w:cstheme="minorHAnsi"/>
          <w:lang w:eastAsia="sk-SK"/>
        </w:rPr>
        <w:t>.</w:t>
      </w:r>
    </w:p>
    <w:p w:rsidR="00AA3984" w:rsidRPr="00A766B7" w:rsidRDefault="00AA3984" w:rsidP="00A766B7">
      <w:pPr>
        <w:widowControl w:val="0"/>
        <w:spacing w:before="120" w:after="120" w:line="276" w:lineRule="auto"/>
        <w:ind w:left="284"/>
        <w:jc w:val="both"/>
        <w:rPr>
          <w:rFonts w:asciiTheme="minorHAnsi" w:hAnsiTheme="minorHAnsi" w:cstheme="minorHAnsi"/>
          <w:lang w:eastAsia="sk-SK"/>
        </w:rPr>
      </w:pPr>
      <w:r w:rsidRPr="00A766B7">
        <w:rPr>
          <w:rFonts w:asciiTheme="minorHAnsi" w:hAnsiTheme="minorHAnsi" w:cstheme="minorHAnsi"/>
          <w:lang w:eastAsia="sk-SK"/>
        </w:rPr>
        <w:t>Ak riaditeľka MŠ príjme dieťa so ŠVVP:</w:t>
      </w:r>
    </w:p>
    <w:p w:rsidR="00AA3984" w:rsidRPr="00A766B7" w:rsidRDefault="00AA3984" w:rsidP="00A766B7">
      <w:pPr>
        <w:pStyle w:val="Odsekzoznamu"/>
        <w:widowControl w:val="0"/>
        <w:numPr>
          <w:ilvl w:val="0"/>
          <w:numId w:val="29"/>
        </w:numPr>
        <w:spacing w:before="120" w:after="120" w:line="276" w:lineRule="auto"/>
        <w:ind w:left="284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  <w:lang w:eastAsia="sk-SK"/>
        </w:rPr>
        <w:t xml:space="preserve">vydá rozhodnotutie o prijatí s určením diagnostického pobytu, alebo dieťa príjme len na </w:t>
      </w:r>
      <w:r w:rsidR="00D879D6">
        <w:rPr>
          <w:rFonts w:asciiTheme="minorHAnsi" w:hAnsiTheme="minorHAnsi" w:cstheme="minorHAnsi"/>
          <w:lang w:eastAsia="sk-SK"/>
        </w:rPr>
        <w:t xml:space="preserve">diagnostický pobyt /nie dlhšie </w:t>
      </w:r>
      <w:r w:rsidRPr="00A766B7">
        <w:rPr>
          <w:rFonts w:asciiTheme="minorHAnsi" w:hAnsiTheme="minorHAnsi" w:cstheme="minorHAnsi"/>
          <w:lang w:eastAsia="sk-SK"/>
        </w:rPr>
        <w:t>ako 3 mesiace/</w:t>
      </w:r>
    </w:p>
    <w:p w:rsidR="00AA3984" w:rsidRPr="00A766B7" w:rsidRDefault="00AA3984" w:rsidP="00A766B7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>Ak obdobie troch mesiacov diagnostického pobytu nebude postačujúce na ukončenie diagnostiky dieťaťa, riaditeľka na základe novej žiadosti, ku ktorej zákonní zástupcovia predložia všetky vyjadrenia požadované podľa § 59 ods. 5 školského zákona, buď opäť príjme dieťa len na</w:t>
      </w:r>
      <w:r w:rsidRPr="00A766B7">
        <w:rPr>
          <w:rFonts w:asciiTheme="minorHAnsi" w:hAnsiTheme="minorHAnsi" w:cstheme="minorHAnsi"/>
          <w:lang w:val="sk-SK"/>
        </w:rPr>
        <w:t> </w:t>
      </w:r>
      <w:r w:rsidRPr="00A766B7">
        <w:rPr>
          <w:rFonts w:asciiTheme="minorHAnsi" w:hAnsiTheme="minorHAnsi" w:cstheme="minorHAnsi"/>
        </w:rPr>
        <w:t>diagnostický pobyt alebo dieťa prijme a </w:t>
      </w:r>
      <w:r w:rsidRPr="00A766B7">
        <w:rPr>
          <w:rFonts w:asciiTheme="minorHAnsi" w:hAnsiTheme="minorHAnsi" w:cstheme="minorHAnsi"/>
          <w:lang w:val="sk-SK"/>
        </w:rPr>
        <w:t xml:space="preserve">v tomto rozhodnutí zároveň </w:t>
      </w:r>
      <w:r w:rsidRPr="00A766B7">
        <w:rPr>
          <w:rFonts w:asciiTheme="minorHAnsi" w:hAnsiTheme="minorHAnsi" w:cstheme="minorHAnsi"/>
        </w:rPr>
        <w:t>určí diagnostický pobyt.</w:t>
      </w:r>
    </w:p>
    <w:p w:rsidR="00AA3984" w:rsidRPr="00A766B7" w:rsidRDefault="00AA3984" w:rsidP="00A766B7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  <w:lang w:val="sk-SK" w:eastAsia="sk-SK"/>
        </w:rPr>
        <w:t>Cieľom d</w:t>
      </w:r>
      <w:r w:rsidRPr="00A766B7">
        <w:rPr>
          <w:rFonts w:asciiTheme="minorHAnsi" w:hAnsiTheme="minorHAnsi" w:cstheme="minorHAnsi"/>
          <w:lang w:eastAsia="sk-SK"/>
        </w:rPr>
        <w:t>iagnostick</w:t>
      </w:r>
      <w:r w:rsidRPr="00A766B7">
        <w:rPr>
          <w:rFonts w:asciiTheme="minorHAnsi" w:hAnsiTheme="minorHAnsi" w:cstheme="minorHAnsi"/>
          <w:lang w:val="sk-SK" w:eastAsia="sk-SK"/>
        </w:rPr>
        <w:t>ého</w:t>
      </w:r>
      <w:r w:rsidRPr="00A766B7">
        <w:rPr>
          <w:rFonts w:asciiTheme="minorHAnsi" w:hAnsiTheme="minorHAnsi" w:cstheme="minorHAnsi"/>
          <w:lang w:eastAsia="sk-SK"/>
        </w:rPr>
        <w:t xml:space="preserve"> pobyt</w:t>
      </w:r>
      <w:r w:rsidRPr="00A766B7">
        <w:rPr>
          <w:rFonts w:asciiTheme="minorHAnsi" w:hAnsiTheme="minorHAnsi" w:cstheme="minorHAnsi"/>
          <w:lang w:val="sk-SK" w:eastAsia="sk-SK"/>
        </w:rPr>
        <w:t>u je</w:t>
      </w:r>
      <w:r w:rsidRPr="00A766B7">
        <w:rPr>
          <w:rFonts w:asciiTheme="minorHAnsi" w:hAnsiTheme="minorHAnsi" w:cstheme="minorHAnsi"/>
          <w:lang w:eastAsia="sk-SK"/>
        </w:rPr>
        <w:t>, aby sa zistilo, či sa u konkrétneho dieťaťa bude môcť výchova a</w:t>
      </w:r>
      <w:r w:rsidRPr="00A766B7">
        <w:rPr>
          <w:rFonts w:asciiTheme="minorHAnsi" w:hAnsiTheme="minorHAnsi" w:cstheme="minorHAnsi"/>
          <w:lang w:val="sk-SK" w:eastAsia="sk-SK"/>
        </w:rPr>
        <w:t> </w:t>
      </w:r>
      <w:r w:rsidRPr="00A766B7">
        <w:rPr>
          <w:rFonts w:asciiTheme="minorHAnsi" w:hAnsiTheme="minorHAnsi" w:cstheme="minorHAnsi"/>
          <w:lang w:eastAsia="sk-SK"/>
        </w:rPr>
        <w:t>vzdelávanie uskutočňovať ako výchova a vzdelávanie začleneného dieťaťa v bežnej triede, alebo ako výchova a vzdelávanie v špeciálnej triede, resp. v špeciálnej materskej škole.</w:t>
      </w:r>
    </w:p>
    <w:p w:rsidR="00AA3984" w:rsidRPr="00A766B7" w:rsidRDefault="00AA3984" w:rsidP="00A766B7">
      <w:pPr>
        <w:widowControl w:val="0"/>
        <w:spacing w:before="120" w:after="120" w:line="276" w:lineRule="auto"/>
        <w:ind w:left="-76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b/>
        </w:rPr>
        <w:t xml:space="preserve">Zákonný zástupca je </w:t>
      </w:r>
      <w:r w:rsidRPr="00A766B7">
        <w:rPr>
          <w:rFonts w:asciiTheme="minorHAnsi" w:hAnsiTheme="minorHAnsi" w:cstheme="minorHAnsi"/>
        </w:rPr>
        <w:t xml:space="preserve"> povinní informovať materskú školu o zmenách v zdravotnom stave dieťaťa alebo o iných závažných skutočnostiach, ktoré by mohli mať vplyv na priebeh výchovy a vzdelávania dieťaťa </w:t>
      </w:r>
      <w:r w:rsidRPr="00A766B7">
        <w:rPr>
          <w:rFonts w:asciiTheme="minorHAnsi" w:hAnsiTheme="minorHAnsi" w:cstheme="minorHAnsi"/>
          <w:lang w:val="en-US"/>
        </w:rPr>
        <w:t>[</w:t>
      </w:r>
      <w:r w:rsidRPr="00A766B7">
        <w:rPr>
          <w:rFonts w:asciiTheme="minorHAnsi" w:hAnsiTheme="minorHAnsi" w:cstheme="minorHAnsi"/>
        </w:rPr>
        <w:t>§</w:t>
      </w:r>
      <w:r w:rsidRPr="00A766B7">
        <w:rPr>
          <w:rFonts w:asciiTheme="minorHAnsi" w:hAnsiTheme="minorHAnsi" w:cstheme="minorHAnsi"/>
          <w:lang w:val="sk-SK"/>
        </w:rPr>
        <w:t> </w:t>
      </w:r>
      <w:r w:rsidRPr="00A766B7">
        <w:rPr>
          <w:rFonts w:asciiTheme="minorHAnsi" w:hAnsiTheme="minorHAnsi" w:cstheme="minorHAnsi"/>
        </w:rPr>
        <w:t xml:space="preserve">144 ods. 7 písm. d) </w:t>
      </w:r>
      <w:r w:rsidRPr="00A766B7">
        <w:rPr>
          <w:rFonts w:asciiTheme="minorHAnsi" w:hAnsiTheme="minorHAnsi" w:cstheme="minorHAnsi"/>
          <w:lang w:val="sk-SK"/>
        </w:rPr>
        <w:t xml:space="preserve">školského </w:t>
      </w:r>
      <w:r w:rsidRPr="00A766B7">
        <w:rPr>
          <w:rFonts w:asciiTheme="minorHAnsi" w:hAnsiTheme="minorHAnsi" w:cstheme="minorHAnsi"/>
        </w:rPr>
        <w:t>zákona</w:t>
      </w:r>
      <w:r w:rsidRPr="00A766B7">
        <w:rPr>
          <w:rFonts w:asciiTheme="minorHAnsi" w:hAnsiTheme="minorHAnsi" w:cstheme="minorHAnsi"/>
          <w:lang w:val="en-US"/>
        </w:rPr>
        <w:t>]</w:t>
      </w:r>
    </w:p>
    <w:p w:rsidR="00AA3984" w:rsidRPr="00A766B7" w:rsidRDefault="00AA3984" w:rsidP="00A766B7">
      <w:pPr>
        <w:widowControl w:val="0"/>
        <w:spacing w:before="120" w:after="120" w:line="276" w:lineRule="auto"/>
        <w:ind w:left="-76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  <w:b/>
        </w:rPr>
        <w:t>Ak sa tak nestane, po</w:t>
      </w:r>
      <w:r w:rsidRPr="00A766B7">
        <w:rPr>
          <w:rFonts w:asciiTheme="minorHAnsi" w:hAnsiTheme="minorHAnsi" w:cstheme="minorHAnsi"/>
          <w:b/>
          <w:lang w:val="sk-SK"/>
        </w:rPr>
        <w:t> </w:t>
      </w:r>
      <w:r w:rsidRPr="00A766B7">
        <w:rPr>
          <w:rFonts w:asciiTheme="minorHAnsi" w:hAnsiTheme="minorHAnsi" w:cstheme="minorHAnsi"/>
          <w:b/>
        </w:rPr>
        <w:t xml:space="preserve">predchádzajúcom </w:t>
      </w:r>
      <w:r w:rsidRPr="00A766B7">
        <w:rPr>
          <w:rFonts w:asciiTheme="minorHAnsi" w:hAnsiTheme="minorHAnsi" w:cstheme="minorHAnsi"/>
          <w:b/>
          <w:lang w:val="sk-SK"/>
        </w:rPr>
        <w:t xml:space="preserve">písomnom </w:t>
      </w:r>
      <w:r w:rsidRPr="00A766B7">
        <w:rPr>
          <w:rFonts w:asciiTheme="minorHAnsi" w:hAnsiTheme="minorHAnsi" w:cstheme="minorHAnsi"/>
          <w:b/>
        </w:rPr>
        <w:t>upozornení zákonného zástupcu</w:t>
      </w:r>
      <w:r w:rsidRPr="00A766B7">
        <w:rPr>
          <w:rFonts w:asciiTheme="minorHAnsi" w:hAnsiTheme="minorHAnsi" w:cstheme="minorHAnsi"/>
        </w:rPr>
        <w:t xml:space="preserve"> pristúpi riaditeľka školy k vydaniu rozhodnutia</w:t>
      </w:r>
      <w:r w:rsidRPr="00A766B7">
        <w:rPr>
          <w:rFonts w:asciiTheme="minorHAnsi" w:hAnsiTheme="minorHAnsi" w:cstheme="minorHAnsi"/>
          <w:lang w:val="sk-SK"/>
        </w:rPr>
        <w:t>:</w:t>
      </w:r>
    </w:p>
    <w:p w:rsidR="00AA3984" w:rsidRPr="00A766B7" w:rsidRDefault="00AA3984" w:rsidP="00A766B7">
      <w:pPr>
        <w:widowControl w:val="0"/>
        <w:numPr>
          <w:ilvl w:val="1"/>
          <w:numId w:val="29"/>
        </w:numPr>
        <w:spacing w:before="120" w:after="120" w:line="276" w:lineRule="auto"/>
        <w:ind w:left="709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  <w:b/>
        </w:rPr>
        <w:t>o prerušení dochádzky dieťaťa do</w:t>
      </w:r>
      <w:r w:rsidRPr="00A766B7">
        <w:rPr>
          <w:rFonts w:asciiTheme="minorHAnsi" w:hAnsiTheme="minorHAnsi" w:cstheme="minorHAnsi"/>
          <w:b/>
          <w:lang w:val="sk-SK"/>
        </w:rPr>
        <w:t> </w:t>
      </w:r>
      <w:r w:rsidRPr="00A766B7">
        <w:rPr>
          <w:rFonts w:asciiTheme="minorHAnsi" w:hAnsiTheme="minorHAnsi" w:cstheme="minorHAnsi"/>
          <w:b/>
        </w:rPr>
        <w:t>materskej školy</w:t>
      </w:r>
      <w:r w:rsidRPr="00A766B7">
        <w:rPr>
          <w:rFonts w:asciiTheme="minorHAnsi" w:hAnsiTheme="minorHAnsi" w:cstheme="minorHAnsi"/>
          <w:b/>
          <w:lang w:val="sk-SK"/>
        </w:rPr>
        <w:t xml:space="preserve"> z podnetu riaditeľa materskej školy</w:t>
      </w:r>
      <w:r w:rsidR="002277E1">
        <w:rPr>
          <w:rFonts w:asciiTheme="minorHAnsi" w:hAnsiTheme="minorHAnsi" w:cstheme="minorHAnsi"/>
          <w:b/>
          <w:lang w:val="sk-SK"/>
        </w:rPr>
        <w:t>,</w:t>
      </w:r>
      <w:r w:rsidR="0099023D">
        <w:rPr>
          <w:rFonts w:asciiTheme="minorHAnsi" w:hAnsiTheme="minorHAnsi" w:cstheme="minorHAnsi"/>
          <w:b/>
          <w:lang w:val="sk-SK"/>
        </w:rPr>
        <w:t xml:space="preserve"> </w:t>
      </w:r>
      <w:r w:rsidR="0099023D" w:rsidRPr="002277E1">
        <w:rPr>
          <w:b/>
        </w:rPr>
        <w:t>ak nejde o povinné predprimárne vzdelávanie</w:t>
      </w:r>
      <w:r w:rsidRPr="002277E1">
        <w:rPr>
          <w:rFonts w:asciiTheme="minorHAnsi" w:hAnsiTheme="minorHAnsi" w:cstheme="minorHAnsi"/>
          <w:b/>
        </w:rPr>
        <w:t>,</w:t>
      </w:r>
      <w:r w:rsidRPr="00A766B7">
        <w:rPr>
          <w:rFonts w:asciiTheme="minorHAnsi" w:hAnsiTheme="minorHAnsi" w:cstheme="minorHAnsi"/>
          <w:b/>
        </w:rPr>
        <w:t xml:space="preserve"> alebo </w:t>
      </w:r>
    </w:p>
    <w:p w:rsidR="00AA3984" w:rsidRPr="00A766B7" w:rsidRDefault="00AA3984" w:rsidP="00A766B7">
      <w:pPr>
        <w:widowControl w:val="0"/>
        <w:numPr>
          <w:ilvl w:val="1"/>
          <w:numId w:val="29"/>
        </w:numPr>
        <w:spacing w:before="120" w:after="120" w:line="276" w:lineRule="auto"/>
        <w:ind w:left="709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  <w:b/>
        </w:rPr>
        <w:t xml:space="preserve">o predčasnom </w:t>
      </w:r>
      <w:r w:rsidRPr="00A766B7">
        <w:rPr>
          <w:rFonts w:asciiTheme="minorHAnsi" w:hAnsiTheme="minorHAnsi" w:cstheme="minorHAnsi"/>
          <w:b/>
          <w:lang w:val="sk-SK"/>
        </w:rPr>
        <w:t>s</w:t>
      </w:r>
      <w:r w:rsidRPr="00A766B7">
        <w:rPr>
          <w:rFonts w:asciiTheme="minorHAnsi" w:hAnsiTheme="minorHAnsi" w:cstheme="minorHAnsi"/>
          <w:b/>
        </w:rPr>
        <w:t>končení predprimárneho vzdelávania</w:t>
      </w:r>
      <w:r w:rsidRPr="00A766B7">
        <w:rPr>
          <w:rFonts w:asciiTheme="minorHAnsi" w:hAnsiTheme="minorHAnsi" w:cstheme="minorHAnsi"/>
          <w:b/>
          <w:lang w:val="sk-SK"/>
        </w:rPr>
        <w:t>, ak nejde o povinné predprimárne vzdelávanie</w:t>
      </w:r>
      <w:r w:rsidRPr="00A766B7">
        <w:rPr>
          <w:rFonts w:asciiTheme="minorHAnsi" w:hAnsiTheme="minorHAnsi" w:cstheme="minorHAnsi"/>
        </w:rPr>
        <w:t xml:space="preserve"> z dôvodu, že materská škola nie je schopná</w:t>
      </w:r>
      <w:r w:rsidRPr="00A766B7">
        <w:rPr>
          <w:rFonts w:asciiTheme="minorHAnsi" w:hAnsiTheme="minorHAnsi" w:cstheme="minorHAnsi"/>
          <w:lang w:val="sk-SK"/>
        </w:rPr>
        <w:t>,</w:t>
      </w:r>
      <w:r w:rsidRPr="00A766B7">
        <w:rPr>
          <w:rFonts w:asciiTheme="minorHAnsi" w:hAnsiTheme="minorHAnsi" w:cstheme="minorHAnsi"/>
        </w:rPr>
        <w:t xml:space="preserve"> vzhľadom na</w:t>
      </w:r>
      <w:r w:rsidRPr="00A766B7">
        <w:rPr>
          <w:rFonts w:asciiTheme="minorHAnsi" w:hAnsiTheme="minorHAnsi" w:cstheme="minorHAnsi"/>
          <w:lang w:val="sk-SK"/>
        </w:rPr>
        <w:t> </w:t>
      </w:r>
      <w:r w:rsidRPr="00A766B7">
        <w:rPr>
          <w:rFonts w:asciiTheme="minorHAnsi" w:hAnsiTheme="minorHAnsi" w:cstheme="minorHAnsi"/>
        </w:rPr>
        <w:t>svoje podmienky</w:t>
      </w:r>
      <w:r w:rsidRPr="00A766B7">
        <w:rPr>
          <w:rFonts w:asciiTheme="minorHAnsi" w:hAnsiTheme="minorHAnsi" w:cstheme="minorHAnsi"/>
          <w:lang w:val="sk-SK"/>
        </w:rPr>
        <w:t xml:space="preserve"> (personálne, priestorové ale napr. aj materiálno-technické),</w:t>
      </w:r>
      <w:r w:rsidRPr="00A766B7">
        <w:rPr>
          <w:rFonts w:asciiTheme="minorHAnsi" w:hAnsiTheme="minorHAnsi" w:cstheme="minorHAnsi"/>
        </w:rPr>
        <w:t xml:space="preserve"> poskytnúť </w:t>
      </w:r>
      <w:r w:rsidRPr="00A766B7">
        <w:rPr>
          <w:rFonts w:asciiTheme="minorHAnsi" w:hAnsiTheme="minorHAnsi" w:cstheme="minorHAnsi"/>
          <w:lang w:val="sk-SK"/>
        </w:rPr>
        <w:t xml:space="preserve">dieťaťu </w:t>
      </w:r>
      <w:r w:rsidRPr="00A766B7">
        <w:rPr>
          <w:rFonts w:asciiTheme="minorHAnsi" w:hAnsiTheme="minorHAnsi" w:cstheme="minorHAnsi"/>
        </w:rPr>
        <w:t xml:space="preserve">výchovu a vzdelávanie primeranú druhu a stupňu </w:t>
      </w:r>
      <w:r w:rsidRPr="00A766B7">
        <w:rPr>
          <w:rFonts w:asciiTheme="minorHAnsi" w:hAnsiTheme="minorHAnsi" w:cstheme="minorHAnsi"/>
          <w:lang w:val="sk-SK"/>
        </w:rPr>
        <w:t xml:space="preserve">jeho </w:t>
      </w:r>
      <w:r w:rsidRPr="00A766B7">
        <w:rPr>
          <w:rFonts w:asciiTheme="minorHAnsi" w:hAnsiTheme="minorHAnsi" w:cstheme="minorHAnsi"/>
        </w:rPr>
        <w:t>zdravotného znevýhodnenia</w:t>
      </w:r>
      <w:r w:rsidRPr="00A766B7">
        <w:rPr>
          <w:rFonts w:asciiTheme="minorHAnsi" w:hAnsiTheme="minorHAnsi" w:cstheme="minorHAnsi"/>
          <w:lang w:val="sk-SK"/>
        </w:rPr>
        <w:t>.  </w:t>
      </w:r>
    </w:p>
    <w:p w:rsidR="00AA3984" w:rsidRDefault="009F6845" w:rsidP="00A766B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766B7">
        <w:rPr>
          <w:rFonts w:asciiTheme="minorHAnsi" w:hAnsiTheme="minorHAnsi" w:cstheme="minorHAnsi"/>
        </w:rPr>
        <w:t xml:space="preserve">Prijímanie detí so ŠVVP školský zákon aj vyhláška o materskej škole </w:t>
      </w:r>
      <w:r w:rsidRPr="00A766B7">
        <w:rPr>
          <w:rFonts w:asciiTheme="minorHAnsi" w:hAnsiTheme="minorHAnsi" w:cstheme="minorHAnsi"/>
          <w:b/>
        </w:rPr>
        <w:t>umožňuje, ale neukladá to riaditeľovi ako povinnosť.</w:t>
      </w:r>
    </w:p>
    <w:p w:rsidR="009476F4" w:rsidRPr="009476F4" w:rsidRDefault="009476F4" w:rsidP="00A766B7">
      <w:pPr>
        <w:spacing w:line="276" w:lineRule="auto"/>
        <w:jc w:val="both"/>
        <w:rPr>
          <w:rFonts w:asciiTheme="minorHAnsi" w:hAnsiTheme="minorHAnsi" w:cstheme="minorHAnsi"/>
        </w:rPr>
      </w:pPr>
      <w:r w:rsidRPr="009476F4">
        <w:rPr>
          <w:rFonts w:asciiTheme="minorHAnsi" w:hAnsiTheme="minorHAnsi" w:cstheme="minorHAnsi"/>
        </w:rPr>
        <w:t>---------------------------------------------------------------------------------------------------------------------------</w:t>
      </w:r>
    </w:p>
    <w:p w:rsidR="00A766B7" w:rsidRPr="00A766B7" w:rsidRDefault="00A766B7" w:rsidP="00A766B7">
      <w:pPr>
        <w:spacing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  <w:b/>
          <w:bCs/>
        </w:rPr>
        <w:t>P</w:t>
      </w:r>
      <w:r w:rsidRPr="00A766B7">
        <w:rPr>
          <w:rFonts w:asciiTheme="minorHAnsi" w:hAnsiTheme="minorHAnsi" w:cstheme="minorHAnsi"/>
          <w:b/>
        </w:rPr>
        <w:t>rijatie</w:t>
      </w:r>
      <w:r w:rsidRPr="00A766B7">
        <w:rPr>
          <w:rFonts w:asciiTheme="minorHAnsi" w:hAnsiTheme="minorHAnsi" w:cstheme="minorHAnsi"/>
        </w:rPr>
        <w:t xml:space="preserve"> dieťaťa </w:t>
      </w:r>
      <w:r w:rsidRPr="00A766B7">
        <w:rPr>
          <w:rFonts w:asciiTheme="minorHAnsi" w:hAnsiTheme="minorHAnsi" w:cstheme="minorHAnsi"/>
          <w:b/>
        </w:rPr>
        <w:t>platí až do času, kým nezačne plniť povinnú školskú dochádzku</w:t>
      </w:r>
      <w:r w:rsidRPr="00A766B7">
        <w:rPr>
          <w:rFonts w:asciiTheme="minorHAnsi" w:hAnsiTheme="minorHAnsi" w:cstheme="minorHAnsi"/>
          <w:b/>
          <w:lang w:val="sk-SK"/>
        </w:rPr>
        <w:t xml:space="preserve"> v základnej škole</w:t>
      </w:r>
      <w:r w:rsidRPr="00A766B7">
        <w:rPr>
          <w:rFonts w:asciiTheme="minorHAnsi" w:hAnsiTheme="minorHAnsi" w:cstheme="minorHAnsi"/>
          <w:b/>
        </w:rPr>
        <w:t xml:space="preserve">, </w:t>
      </w:r>
      <w:r w:rsidRPr="00A766B7">
        <w:rPr>
          <w:rFonts w:asciiTheme="minorHAnsi" w:hAnsiTheme="minorHAnsi" w:cstheme="minorHAnsi"/>
        </w:rPr>
        <w:t xml:space="preserve">alebo pokým </w:t>
      </w:r>
      <w:r w:rsidRPr="00A766B7">
        <w:rPr>
          <w:rFonts w:asciiTheme="minorHAnsi" w:hAnsiTheme="minorHAnsi" w:cstheme="minorHAnsi"/>
          <w:lang w:val="sk-SK"/>
        </w:rPr>
        <w:t>zákonný zástupca</w:t>
      </w:r>
      <w:r w:rsidRPr="00A766B7">
        <w:rPr>
          <w:rFonts w:asciiTheme="minorHAnsi" w:hAnsiTheme="minorHAnsi" w:cstheme="minorHAnsi"/>
        </w:rPr>
        <w:t xml:space="preserve"> neoznámi riadite</w:t>
      </w:r>
      <w:r w:rsidR="00E420E1">
        <w:rPr>
          <w:rFonts w:asciiTheme="minorHAnsi" w:hAnsiTheme="minorHAnsi" w:cstheme="minorHAnsi"/>
          <w:lang w:val="sk-SK"/>
        </w:rPr>
        <w:t xml:space="preserve">ľke </w:t>
      </w:r>
      <w:r w:rsidRPr="00A766B7">
        <w:rPr>
          <w:rFonts w:asciiTheme="minorHAnsi" w:hAnsiTheme="minorHAnsi" w:cstheme="minorHAnsi"/>
          <w:lang w:val="sk-SK"/>
        </w:rPr>
        <w:t xml:space="preserve"> materskej školy</w:t>
      </w:r>
      <w:r w:rsidRPr="00A766B7">
        <w:rPr>
          <w:rFonts w:asciiTheme="minorHAnsi" w:hAnsiTheme="minorHAnsi" w:cstheme="minorHAnsi"/>
        </w:rPr>
        <w:t xml:space="preserve">, že dieťa nebude navštevovať </w:t>
      </w:r>
      <w:r w:rsidRPr="00A766B7">
        <w:rPr>
          <w:rFonts w:asciiTheme="minorHAnsi" w:hAnsiTheme="minorHAnsi" w:cstheme="minorHAnsi"/>
          <w:lang w:val="sk-SK"/>
        </w:rPr>
        <w:t>danú materskú školu</w:t>
      </w:r>
      <w:r w:rsidRPr="00A766B7">
        <w:rPr>
          <w:rFonts w:asciiTheme="minorHAnsi" w:hAnsiTheme="minorHAnsi" w:cstheme="minorHAnsi"/>
        </w:rPr>
        <w:t xml:space="preserve">, </w:t>
      </w:r>
      <w:r w:rsidRPr="00A766B7">
        <w:rPr>
          <w:rFonts w:asciiTheme="minorHAnsi" w:hAnsiTheme="minorHAnsi" w:cstheme="minorHAnsi"/>
          <w:b/>
          <w:lang w:val="sk-SK"/>
        </w:rPr>
        <w:t xml:space="preserve">alebo </w:t>
      </w:r>
      <w:r w:rsidRPr="00A766B7">
        <w:rPr>
          <w:rFonts w:asciiTheme="minorHAnsi" w:hAnsiTheme="minorHAnsi" w:cstheme="minorHAnsi"/>
          <w:b/>
        </w:rPr>
        <w:t xml:space="preserve">dovtedy, </w:t>
      </w:r>
      <w:r w:rsidRPr="00A766B7">
        <w:rPr>
          <w:rFonts w:asciiTheme="minorHAnsi" w:hAnsiTheme="minorHAnsi" w:cstheme="minorHAnsi"/>
          <w:b/>
          <w:lang w:val="sk-SK"/>
        </w:rPr>
        <w:t>kým</w:t>
      </w:r>
      <w:r w:rsidRPr="00A766B7">
        <w:rPr>
          <w:rFonts w:asciiTheme="minorHAnsi" w:hAnsiTheme="minorHAnsi" w:cstheme="minorHAnsi"/>
          <w:lang w:val="sk-SK"/>
        </w:rPr>
        <w:t xml:space="preserve"> </w:t>
      </w:r>
      <w:r w:rsidRPr="00A766B7">
        <w:rPr>
          <w:rFonts w:asciiTheme="minorHAnsi" w:hAnsiTheme="minorHAnsi" w:cstheme="minorHAnsi"/>
          <w:b/>
        </w:rPr>
        <w:t>riaditeľ</w:t>
      </w:r>
      <w:r w:rsidRPr="00A766B7">
        <w:rPr>
          <w:rFonts w:asciiTheme="minorHAnsi" w:hAnsiTheme="minorHAnsi" w:cstheme="minorHAnsi"/>
          <w:b/>
          <w:lang w:val="sk-SK"/>
        </w:rPr>
        <w:t xml:space="preserve"> materskej školy</w:t>
      </w:r>
      <w:r w:rsidRPr="00A766B7">
        <w:rPr>
          <w:rFonts w:asciiTheme="minorHAnsi" w:hAnsiTheme="minorHAnsi" w:cstheme="minorHAnsi"/>
          <w:lang w:val="sk-SK"/>
        </w:rPr>
        <w:t xml:space="preserve"> </w:t>
      </w:r>
      <w:r w:rsidRPr="00A766B7">
        <w:rPr>
          <w:rFonts w:asciiTheme="minorHAnsi" w:hAnsiTheme="minorHAnsi" w:cstheme="minorHAnsi"/>
        </w:rPr>
        <w:t xml:space="preserve">z dôvodu opakovaného porušovania školského poriadku </w:t>
      </w:r>
      <w:r w:rsidRPr="00A766B7">
        <w:rPr>
          <w:rFonts w:asciiTheme="minorHAnsi" w:hAnsiTheme="minorHAnsi" w:cstheme="minorHAnsi"/>
          <w:b/>
        </w:rPr>
        <w:t xml:space="preserve">nerozhodne o predčasnom </w:t>
      </w:r>
      <w:r w:rsidRPr="00A766B7">
        <w:rPr>
          <w:rFonts w:asciiTheme="minorHAnsi" w:hAnsiTheme="minorHAnsi" w:cstheme="minorHAnsi"/>
          <w:b/>
          <w:lang w:val="sk-SK"/>
        </w:rPr>
        <w:t>s</w:t>
      </w:r>
      <w:r w:rsidRPr="00A766B7">
        <w:rPr>
          <w:rFonts w:asciiTheme="minorHAnsi" w:hAnsiTheme="minorHAnsi" w:cstheme="minorHAnsi"/>
          <w:b/>
        </w:rPr>
        <w:t>končení predprimárneho vzdelávania</w:t>
      </w:r>
      <w:r w:rsidRPr="00A766B7">
        <w:rPr>
          <w:rFonts w:asciiTheme="minorHAnsi" w:hAnsiTheme="minorHAnsi" w:cstheme="minorHAnsi"/>
        </w:rPr>
        <w:t>.</w:t>
      </w:r>
    </w:p>
    <w:p w:rsidR="00A766B7" w:rsidRPr="00A766B7" w:rsidRDefault="00A766B7" w:rsidP="00A766B7">
      <w:pPr>
        <w:spacing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lastRenderedPageBreak/>
        <w:t xml:space="preserve">Dieťa, ktoré po dovŕšení šiesteho roka veku nedosiahlo školskú spôsobilosť, riaditeľka materskej školy rozhodne </w:t>
      </w:r>
      <w:r w:rsidRPr="00A766B7">
        <w:rPr>
          <w:rFonts w:asciiTheme="minorHAnsi" w:hAnsiTheme="minorHAnsi" w:cstheme="minorHAnsi"/>
          <w:b/>
        </w:rPr>
        <w:t>o pokračovaní v plnení povinného predprimárneho</w:t>
      </w:r>
      <w:r w:rsidRPr="00A766B7">
        <w:rPr>
          <w:rFonts w:asciiTheme="minorHAnsi" w:hAnsiTheme="minorHAnsi" w:cstheme="minorHAnsi"/>
        </w:rPr>
        <w:t xml:space="preserve"> vzdelávania v materskej škole so súhlasom zákonného zástupcu, zariadenia výchovného poradenstva a prevencie a všeobecného lekára pre deti a dorast Pokračovanie v plnení povinného predprimárneho vzdelávania sa uplatňuje u detí, u ktorých sa na základe záverov z odborného vyšetrenia preukáže, že pokračovanie v predprimárnom vzdelávaní bude na prospech ich osobnostného rozvoja. </w:t>
      </w:r>
    </w:p>
    <w:p w:rsidR="00A766B7" w:rsidRPr="00A766B7" w:rsidRDefault="00A766B7" w:rsidP="00A766B7">
      <w:pPr>
        <w:spacing w:line="276" w:lineRule="auto"/>
        <w:jc w:val="both"/>
        <w:rPr>
          <w:rFonts w:asciiTheme="minorHAnsi" w:hAnsiTheme="minorHAnsi" w:cstheme="minorHAnsi"/>
        </w:rPr>
      </w:pPr>
    </w:p>
    <w:p w:rsidR="00A766B7" w:rsidRDefault="00A766B7" w:rsidP="00A766B7">
      <w:pPr>
        <w:spacing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 xml:space="preserve">V prípade, že dieťa má od septembra plniť </w:t>
      </w:r>
      <w:r w:rsidRPr="00A766B7">
        <w:rPr>
          <w:rFonts w:asciiTheme="minorHAnsi" w:hAnsiTheme="minorHAnsi" w:cstheme="minorHAnsi"/>
          <w:b/>
        </w:rPr>
        <w:t>povinnú školskú dochádzku</w:t>
      </w:r>
      <w:r w:rsidRPr="00A766B7">
        <w:rPr>
          <w:rFonts w:asciiTheme="minorHAnsi" w:hAnsiTheme="minorHAnsi" w:cstheme="minorHAnsi"/>
        </w:rPr>
        <w:t xml:space="preserve"> v základnej škole, zákonný zástupca sa s dieťaťom zúčastní zápisu v základnej škole. Ak však bude dieťa pokračovať v plnení povinného predprimárneho vzdelávania v materskej škole, zákonný zástupca predloží riaditeľovi zákla</w:t>
      </w:r>
      <w:r w:rsidR="00E420E1">
        <w:rPr>
          <w:rFonts w:asciiTheme="minorHAnsi" w:hAnsiTheme="minorHAnsi" w:cstheme="minorHAnsi"/>
        </w:rPr>
        <w:t>dnej školy rozhodnutie riaditeľky</w:t>
      </w:r>
      <w:r w:rsidRPr="00A766B7">
        <w:rPr>
          <w:rFonts w:asciiTheme="minorHAnsi" w:hAnsiTheme="minorHAnsi" w:cstheme="minorHAnsi"/>
        </w:rPr>
        <w:t xml:space="preserve"> materskej školy o pokračovaní v plnení povinného predprimárneho vzdelávania.</w:t>
      </w:r>
    </w:p>
    <w:p w:rsidR="009D3458" w:rsidRDefault="009D3458" w:rsidP="00A766B7">
      <w:pPr>
        <w:spacing w:line="276" w:lineRule="auto"/>
        <w:jc w:val="both"/>
        <w:rPr>
          <w:rFonts w:asciiTheme="minorHAnsi" w:hAnsiTheme="minorHAnsi" w:cstheme="minorHAnsi"/>
        </w:rPr>
      </w:pPr>
    </w:p>
    <w:p w:rsidR="00A766B7" w:rsidRDefault="00A766B7" w:rsidP="00A766B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766B7">
        <w:rPr>
          <w:rFonts w:asciiTheme="minorHAnsi" w:hAnsiTheme="minorHAnsi" w:cstheme="minorHAnsi"/>
        </w:rPr>
        <w:t xml:space="preserve">Zákonní zástupcovia detí, ktorým zdravotný stav neumožňuje plniť povinné predprimárne vzdelávanie v materskej škole, môžu požiadať riaditeľa kmeňovej materskej školy o možnosť plnenia povinného predprimárneho vzdelávania </w:t>
      </w:r>
      <w:r w:rsidRPr="00A766B7">
        <w:rPr>
          <w:rFonts w:asciiTheme="minorHAnsi" w:hAnsiTheme="minorHAnsi" w:cstheme="minorHAnsi"/>
          <w:b/>
        </w:rPr>
        <w:t>individuálnou formou.</w:t>
      </w:r>
    </w:p>
    <w:p w:rsidR="00A766B7" w:rsidRPr="00A766B7" w:rsidRDefault="00A766B7" w:rsidP="00A766B7">
      <w:pPr>
        <w:spacing w:line="276" w:lineRule="auto"/>
        <w:jc w:val="both"/>
        <w:rPr>
          <w:rFonts w:asciiTheme="minorHAnsi" w:hAnsiTheme="minorHAnsi" w:cstheme="minorHAnsi"/>
        </w:rPr>
      </w:pPr>
    </w:p>
    <w:p w:rsidR="00A766B7" w:rsidRDefault="00A766B7" w:rsidP="00A766B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766B7">
        <w:rPr>
          <w:rFonts w:asciiTheme="minorHAnsi" w:hAnsiTheme="minorHAnsi" w:cstheme="minorHAnsi"/>
          <w:b/>
        </w:rPr>
        <w:t>Nesplnenie povinnosti zákonného zástupcu prihlásiť dieťa do materskej školy na plnenie povinného predprimárneho vzdelávania a tiež neospravedlnené vynechávanie povinného predpr</w:t>
      </w:r>
      <w:r w:rsidR="004A6EB3">
        <w:rPr>
          <w:rFonts w:asciiTheme="minorHAnsi" w:hAnsiTheme="minorHAnsi" w:cstheme="minorHAnsi"/>
          <w:b/>
        </w:rPr>
        <w:t xml:space="preserve">imárneho vzdelávania, viac ako 5 dní v mesiaci, </w:t>
      </w:r>
      <w:r w:rsidRPr="00A766B7">
        <w:rPr>
          <w:rFonts w:asciiTheme="minorHAnsi" w:hAnsiTheme="minorHAnsi" w:cstheme="minorHAnsi"/>
          <w:b/>
        </w:rPr>
        <w:t>sa s účinnosťou od 1. septembra 2021 považuje za nedbanie o riadne plnenie povinného predprimárneho vzdelávania.</w:t>
      </w:r>
    </w:p>
    <w:p w:rsidR="009D3458" w:rsidRDefault="009D3458" w:rsidP="00A766B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D3458" w:rsidRPr="00BB00DE" w:rsidRDefault="009D3458" w:rsidP="00A766B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B00DE">
        <w:rPr>
          <w:rFonts w:asciiTheme="minorHAnsi" w:hAnsiTheme="minorHAnsi" w:cstheme="minorHAnsi"/>
        </w:rPr>
        <w:t xml:space="preserve">Zákonný zástupca môže riaditeľa materskej školy požiadať, aby bolo na </w:t>
      </w:r>
      <w:r w:rsidRPr="00BB00DE">
        <w:rPr>
          <w:rFonts w:asciiTheme="minorHAnsi" w:hAnsiTheme="minorHAnsi" w:cstheme="minorHAnsi"/>
          <w:b/>
        </w:rPr>
        <w:t>povinné predprimárne vzdelávanie prijaté dieťa, ktoré nedovŕšilo piaty rok veku do 31. augusta.</w:t>
      </w:r>
      <w:r w:rsidRPr="00BB00DE">
        <w:rPr>
          <w:rFonts w:asciiTheme="minorHAnsi" w:hAnsiTheme="minorHAnsi" w:cstheme="minorHAnsi"/>
        </w:rPr>
        <w:t xml:space="preserve"> Pôjde spravidla o deti s nadaním alebo o deti, ktoré dovŕšia päť rokov veku v priebehu mesiaca september, ktorých zákonní zástupcovia v nasledujúcom školskom roku s vysokou pravdepodobnosťou požiadajú o výnimočné prijatie na plnenie povinnej školskej dochádzky pred dovŕšením šiesteho roku veku dieťaťa. Prijatie dieťaťa na plnenie  povinnej školskej dochádzky v ZŠ  môže byť výnimočne prijaté len dieťa, ktoré nedovŕšilo šiesty rok veku a </w:t>
      </w:r>
      <w:r w:rsidRPr="00BB00DE">
        <w:rPr>
          <w:rFonts w:asciiTheme="minorHAnsi" w:hAnsiTheme="minorHAnsi" w:cstheme="minorHAnsi"/>
          <w:b/>
        </w:rPr>
        <w:t>absolvovalo povinné predprimárne vzdelávanie.</w:t>
      </w:r>
    </w:p>
    <w:p w:rsidR="00BB00DE" w:rsidRPr="00BB00DE" w:rsidRDefault="009D3458" w:rsidP="009476F4">
      <w:pPr>
        <w:spacing w:line="276" w:lineRule="auto"/>
        <w:jc w:val="both"/>
        <w:rPr>
          <w:rFonts w:asciiTheme="minorHAnsi" w:hAnsiTheme="minorHAnsi" w:cstheme="minorHAnsi"/>
        </w:rPr>
      </w:pPr>
      <w:r w:rsidRPr="00BB00DE">
        <w:rPr>
          <w:rFonts w:asciiTheme="minorHAnsi" w:hAnsiTheme="minorHAnsi" w:cstheme="minorHAnsi"/>
        </w:rPr>
        <w:t xml:space="preserve">Zákonný zástupca spolu so žiadosťou </w:t>
      </w:r>
      <w:r w:rsidR="00BB00DE" w:rsidRPr="00BB00DE">
        <w:rPr>
          <w:rFonts w:asciiTheme="minorHAnsi" w:hAnsiTheme="minorHAnsi" w:cstheme="minorHAnsi"/>
        </w:rPr>
        <w:t xml:space="preserve">o prijatie dieťaťa na plnenie povinného predprimárneho vzdelávania </w:t>
      </w:r>
      <w:r w:rsidR="00BB00DE">
        <w:rPr>
          <w:rFonts w:asciiTheme="minorHAnsi" w:hAnsiTheme="minorHAnsi" w:cstheme="minorHAnsi"/>
        </w:rPr>
        <w:t>pr</w:t>
      </w:r>
      <w:r w:rsidR="00BB00DE" w:rsidRPr="00BB00DE">
        <w:rPr>
          <w:rFonts w:asciiTheme="minorHAnsi" w:hAnsiTheme="minorHAnsi" w:cstheme="minorHAnsi"/>
        </w:rPr>
        <w:t xml:space="preserve">ed dovŕšením piateho roku veku do 31. augusta daného roku </w:t>
      </w:r>
      <w:r w:rsidRPr="00BB00DE">
        <w:rPr>
          <w:rFonts w:asciiTheme="minorHAnsi" w:hAnsiTheme="minorHAnsi" w:cstheme="minorHAnsi"/>
        </w:rPr>
        <w:t>zároveň predloží riaditeľovi danej materskej školy</w:t>
      </w:r>
      <w:r w:rsidR="00BB00DE" w:rsidRPr="00BB00DE">
        <w:rPr>
          <w:rFonts w:asciiTheme="minorHAnsi" w:hAnsiTheme="minorHAnsi" w:cstheme="minorHAnsi"/>
        </w:rPr>
        <w:t>:</w:t>
      </w:r>
    </w:p>
    <w:p w:rsidR="00BB00DE" w:rsidRPr="00BB00DE" w:rsidRDefault="009D3458" w:rsidP="00A766B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B00DE">
        <w:rPr>
          <w:rFonts w:asciiTheme="minorHAnsi" w:hAnsiTheme="minorHAnsi" w:cstheme="minorHAnsi"/>
        </w:rPr>
        <w:t>- súhlasné vyjadrenie príslušného zariadenia výchovného poradenstva a prevencie a</w:t>
      </w:r>
    </w:p>
    <w:p w:rsidR="00A766B7" w:rsidRDefault="009D3458" w:rsidP="00A766B7">
      <w:pPr>
        <w:pBdr>
          <w:bottom w:val="single" w:sz="6" w:space="1" w:color="auto"/>
        </w:pBd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B00DE">
        <w:rPr>
          <w:rFonts w:asciiTheme="minorHAnsi" w:hAnsiTheme="minorHAnsi" w:cstheme="minorHAnsi"/>
        </w:rPr>
        <w:t xml:space="preserve"> - súhlasné vyjadrenie všeobecného lekára pre deti a dorast</w:t>
      </w:r>
    </w:p>
    <w:p w:rsidR="009476F4" w:rsidRPr="00BB00DE" w:rsidRDefault="009476F4" w:rsidP="00A766B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336169" w:rsidRPr="00A766B7" w:rsidRDefault="00AA3984" w:rsidP="009476F4">
      <w:pPr>
        <w:spacing w:line="276" w:lineRule="auto"/>
        <w:ind w:firstLine="708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Povinné </w:t>
      </w:r>
      <w:r w:rsidR="00517D8F" w:rsidRPr="00A766B7">
        <w:rPr>
          <w:rFonts w:asciiTheme="minorHAnsi" w:hAnsiTheme="minorHAnsi" w:cstheme="minorHAnsi"/>
          <w:lang w:val="sk-SK"/>
        </w:rPr>
        <w:t xml:space="preserve"> predprimárne vzdelávanie získa dieťa  absolvovaním posledného ročníka  vzdelávacieho  odboru vzdelávanie v materskej škole. Dokladom o získanom stupni vzdelávania  je </w:t>
      </w:r>
      <w:r w:rsidR="00517D8F" w:rsidRPr="00A766B7">
        <w:rPr>
          <w:rFonts w:asciiTheme="minorHAnsi" w:hAnsiTheme="minorHAnsi" w:cstheme="minorHAnsi"/>
          <w:b/>
          <w:lang w:val="sk-SK"/>
        </w:rPr>
        <w:t>osvedčenie o absolvovan</w:t>
      </w:r>
      <w:r w:rsidR="00D04058" w:rsidRPr="00A766B7">
        <w:rPr>
          <w:rFonts w:asciiTheme="minorHAnsi" w:hAnsiTheme="minorHAnsi" w:cstheme="minorHAnsi"/>
          <w:b/>
          <w:lang w:val="sk-SK"/>
        </w:rPr>
        <w:t>í  predprimárneho  vzdelávania,</w:t>
      </w:r>
      <w:r w:rsidR="00D04058" w:rsidRPr="00A766B7">
        <w:rPr>
          <w:rFonts w:asciiTheme="minorHAnsi" w:hAnsiTheme="minorHAnsi" w:cstheme="minorHAnsi"/>
          <w:lang w:val="sk-SK"/>
        </w:rPr>
        <w:t xml:space="preserve"> ktoré </w:t>
      </w:r>
      <w:r w:rsidRPr="00A766B7">
        <w:rPr>
          <w:rFonts w:asciiTheme="minorHAnsi" w:hAnsiTheme="minorHAnsi" w:cstheme="minorHAnsi"/>
          <w:lang w:val="sk-SK"/>
        </w:rPr>
        <w:t xml:space="preserve">vydáva </w:t>
      </w:r>
      <w:r w:rsidR="00D04058" w:rsidRPr="00A766B7">
        <w:rPr>
          <w:rFonts w:asciiTheme="minorHAnsi" w:hAnsiTheme="minorHAnsi" w:cstheme="minorHAnsi"/>
          <w:lang w:val="sk-SK"/>
        </w:rPr>
        <w:t>riaditeľka školy</w:t>
      </w:r>
      <w:r w:rsidRPr="00A766B7">
        <w:rPr>
          <w:rFonts w:asciiTheme="minorHAnsi" w:hAnsiTheme="minorHAnsi" w:cstheme="minorHAnsi"/>
          <w:lang w:val="sk-SK"/>
        </w:rPr>
        <w:t>.</w:t>
      </w:r>
    </w:p>
    <w:p w:rsidR="00FE7909" w:rsidRPr="00A766B7" w:rsidRDefault="0046527E" w:rsidP="00A766B7">
      <w:pPr>
        <w:pStyle w:val="Odsekzoznamu"/>
        <w:widowControl w:val="0"/>
        <w:autoSpaceDE w:val="0"/>
        <w:autoSpaceDN w:val="0"/>
        <w:adjustRightInd w:val="0"/>
        <w:spacing w:before="120" w:after="12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lastRenderedPageBreak/>
        <w:t>R</w:t>
      </w:r>
      <w:r w:rsidR="00FE7909" w:rsidRPr="00A766B7">
        <w:rPr>
          <w:rFonts w:asciiTheme="minorHAnsi" w:hAnsiTheme="minorHAnsi" w:cstheme="minorHAnsi"/>
        </w:rPr>
        <w:t>iaditeľ</w:t>
      </w:r>
      <w:r w:rsidRPr="00A766B7">
        <w:rPr>
          <w:rFonts w:asciiTheme="minorHAnsi" w:hAnsiTheme="minorHAnsi" w:cstheme="minorHAnsi"/>
        </w:rPr>
        <w:t>ka</w:t>
      </w:r>
      <w:r w:rsidR="00FE7909" w:rsidRPr="00A766B7">
        <w:rPr>
          <w:rFonts w:asciiTheme="minorHAnsi" w:hAnsiTheme="minorHAnsi" w:cstheme="minorHAnsi"/>
        </w:rPr>
        <w:t xml:space="preserve"> materskej školy </w:t>
      </w:r>
      <w:r w:rsidRPr="00A766B7">
        <w:rPr>
          <w:rFonts w:asciiTheme="minorHAnsi" w:hAnsiTheme="minorHAnsi" w:cstheme="minorHAnsi"/>
          <w:b/>
        </w:rPr>
        <w:t xml:space="preserve">rozhodne  </w:t>
      </w:r>
      <w:r w:rsidR="00FE7909" w:rsidRPr="00A766B7">
        <w:rPr>
          <w:rFonts w:asciiTheme="minorHAnsi" w:hAnsiTheme="minorHAnsi" w:cstheme="minorHAnsi"/>
          <w:b/>
        </w:rPr>
        <w:t>o predčasnom skončení predprimárneho vzdelávania,</w:t>
      </w:r>
      <w:r w:rsidR="00FE7909" w:rsidRPr="00A766B7">
        <w:rPr>
          <w:rFonts w:asciiTheme="minorHAnsi" w:hAnsiTheme="minorHAnsi" w:cstheme="minorHAnsi"/>
        </w:rPr>
        <w:t xml:space="preserve"> ak nejde o povinné predprimárne vzdelávanie, až po predchádzajúcom písomnom upozornení zákonného zás</w:t>
      </w:r>
      <w:r w:rsidRPr="00A766B7">
        <w:rPr>
          <w:rFonts w:asciiTheme="minorHAnsi" w:hAnsiTheme="minorHAnsi" w:cstheme="minorHAnsi"/>
        </w:rPr>
        <w:t>tupcu</w:t>
      </w:r>
      <w:r w:rsidR="00FE7909" w:rsidRPr="00A766B7">
        <w:rPr>
          <w:rFonts w:asciiTheme="minorHAnsi" w:hAnsiTheme="minorHAnsi" w:cstheme="minorHAnsi"/>
        </w:rPr>
        <w:t>, ak:</w:t>
      </w:r>
    </w:p>
    <w:p w:rsidR="00FE7909" w:rsidRPr="00A766B7" w:rsidRDefault="00FE7909" w:rsidP="00A766B7">
      <w:pPr>
        <w:pStyle w:val="Odsekzoznamu"/>
        <w:numPr>
          <w:ilvl w:val="0"/>
          <w:numId w:val="32"/>
        </w:numPr>
        <w:suppressAutoHyphens w:val="0"/>
        <w:autoSpaceDE w:val="0"/>
        <w:spacing w:before="12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 xml:space="preserve">zákonný zástupca dieťaťa opakovane porušuje podmienky predprimárneho vzdelávania svojho dieťaťa určené školským poriadkom, </w:t>
      </w:r>
    </w:p>
    <w:p w:rsidR="00FE7909" w:rsidRPr="00A766B7" w:rsidRDefault="00FE7909" w:rsidP="00A766B7">
      <w:pPr>
        <w:pStyle w:val="Odsekzoznamu"/>
        <w:numPr>
          <w:ilvl w:val="0"/>
          <w:numId w:val="32"/>
        </w:numPr>
        <w:suppressAutoHyphens w:val="0"/>
        <w:autoSpaceDE w:val="0"/>
        <w:spacing w:before="12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>zákonný zástupca neposkytne materskej škole pravdivé informácie o zdravotnej spôsobilosti svojho dieťaťa, jeho zdravotných problémoch alebo iných závažných skutočnostiach, ktoré majú vplyv na výchovu a vzdelávanie jeho dieťaťa a ostatných detí zúčastňujúcich sa na predprimárnom vzdelávaní,</w:t>
      </w:r>
    </w:p>
    <w:p w:rsidR="00FE7909" w:rsidRPr="00A766B7" w:rsidRDefault="00FE7909" w:rsidP="00A766B7">
      <w:pPr>
        <w:pStyle w:val="Odsekzoznamu"/>
        <w:numPr>
          <w:ilvl w:val="0"/>
          <w:numId w:val="32"/>
        </w:numPr>
        <w:suppressAutoHyphens w:val="0"/>
        <w:autoSpaceDE w:val="0"/>
        <w:spacing w:before="12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>zákonný zástupca neinformuje materskú školu o zmene zdravotnej spôsobilosti dieťaťa, jeho zdravotných problémoch alebo iných závažných skutočnostiach, ktoré majú vplyv na priebeh výchovy a vzdelávania dieťaťa a ostatných detí zúčastňujúcich sa na predprimárnom vzdelávaní,</w:t>
      </w:r>
    </w:p>
    <w:p w:rsidR="00FE7909" w:rsidRPr="00A766B7" w:rsidRDefault="00FE7909" w:rsidP="00A766B7">
      <w:pPr>
        <w:pStyle w:val="Odsekzoznamu"/>
        <w:numPr>
          <w:ilvl w:val="0"/>
          <w:numId w:val="32"/>
        </w:numPr>
        <w:suppressAutoHyphens w:val="0"/>
        <w:autoSpaceDE w:val="0"/>
        <w:spacing w:before="12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>zákonný zástupca odmietne s dieťaťom absolvovať odborné vyšetrenia, ak sa špeciálne výchovno-vzdelávacie potreby dieťaťa prejavia po jeho prijatí do materskej školy a je potrebné zmeniť formu vzdelávania dieťa podľa § 108 ods. 1 školského zákona,</w:t>
      </w:r>
    </w:p>
    <w:p w:rsidR="00FE7909" w:rsidRPr="00A766B7" w:rsidRDefault="00FE7909" w:rsidP="00A766B7">
      <w:pPr>
        <w:pStyle w:val="Odsekzoznamu"/>
        <w:numPr>
          <w:ilvl w:val="0"/>
          <w:numId w:val="32"/>
        </w:numPr>
        <w:suppressAutoHyphens w:val="0"/>
        <w:autoSpaceDE w:val="0"/>
        <w:spacing w:before="12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 xml:space="preserve">predčasné skončenie predprimárneho vzdelávania odporučí všeobecný lekár pre deti a dorast alebo lekár špecialista, </w:t>
      </w:r>
    </w:p>
    <w:p w:rsidR="00FE7909" w:rsidRPr="00A766B7" w:rsidRDefault="00FE7909" w:rsidP="00A766B7">
      <w:pPr>
        <w:pStyle w:val="Odsekzoznamu"/>
        <w:numPr>
          <w:ilvl w:val="0"/>
          <w:numId w:val="32"/>
        </w:numPr>
        <w:suppressAutoHyphens w:val="0"/>
        <w:autoSpaceDE w:val="0"/>
        <w:spacing w:before="12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>predčasné skončenie predprimárneho vzdelávania odporučí príslušné zariadenie výchovného poradenstva a prevencie.</w:t>
      </w:r>
    </w:p>
    <w:p w:rsidR="00517D8F" w:rsidRPr="00A766B7" w:rsidRDefault="00517D8F" w:rsidP="00A766B7">
      <w:pPr>
        <w:spacing w:line="276" w:lineRule="auto"/>
        <w:ind w:firstLine="708"/>
        <w:jc w:val="both"/>
        <w:rPr>
          <w:rFonts w:asciiTheme="minorHAnsi" w:hAnsiTheme="minorHAnsi" w:cstheme="minorHAnsi"/>
          <w:lang w:val="sk-SK"/>
        </w:rPr>
      </w:pP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A766B7">
        <w:rPr>
          <w:rFonts w:asciiTheme="minorHAnsi" w:hAnsiTheme="minorHAnsi" w:cstheme="minorHAnsi"/>
          <w:b/>
          <w:bCs/>
          <w:sz w:val="28"/>
          <w:szCs w:val="28"/>
          <w:lang w:val="sk-SK"/>
        </w:rPr>
        <w:t>3. Práva a povinnosti detí</w:t>
      </w:r>
    </w:p>
    <w:p w:rsidR="00517D8F" w:rsidRPr="00A766B7" w:rsidRDefault="00517D8F" w:rsidP="00A766B7">
      <w:pPr>
        <w:spacing w:line="276" w:lineRule="auto"/>
        <w:rPr>
          <w:rFonts w:asciiTheme="minorHAnsi" w:hAnsiTheme="minorHAnsi" w:cstheme="minorHAnsi"/>
          <w:b/>
          <w:lang w:val="sk-SK"/>
        </w:rPr>
      </w:pPr>
      <w:r w:rsidRPr="00A766B7">
        <w:rPr>
          <w:rFonts w:asciiTheme="minorHAnsi" w:hAnsiTheme="minorHAnsi" w:cstheme="minorHAnsi"/>
          <w:b/>
          <w:lang w:val="sk-SK"/>
        </w:rPr>
        <w:t>Dieťa má právo na: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rovnoprávny prístup ku vzdelaniu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bezplatné vzdelávanie pre </w:t>
      </w:r>
      <w:r w:rsidR="0046527E" w:rsidRPr="00A766B7">
        <w:rPr>
          <w:rFonts w:asciiTheme="minorHAnsi" w:hAnsiTheme="minorHAnsi" w:cstheme="minorHAnsi"/>
          <w:lang w:val="sk-SK"/>
        </w:rPr>
        <w:t>deti, ktoré plnia povinné predprimárne vzdelávanie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vzdelanie v štátnom jazyku v rozsahu ustanovenom zákonom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úctu k jeho vierovyznaniu, svetonázoru, národnej a etnickej príslušnosti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individuálny prístup rešpektujúci jeho schopnosti a možnosti, nadanie a zdravotný stav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poskytovanie poradenstva a služieb spojených s výchovou a </w:t>
      </w:r>
      <w:r w:rsidR="007D110E" w:rsidRPr="00A766B7">
        <w:rPr>
          <w:rFonts w:asciiTheme="minorHAnsi" w:hAnsiTheme="minorHAnsi" w:cstheme="minorHAnsi"/>
          <w:lang w:val="sk-SK"/>
        </w:rPr>
        <w:t>vzdelávaním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výchovu a vzdelanie v bezpečnom a hygienický vyhovujúcom prostredí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úctu k svojej osobe a na zabezpečenie ochrany proti fyzickému, psychickému a sexuálnemu násiliu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organizáciu výchovy a vzdelávania primeranú jeho veku, schopnostiam, záujmom, zdravotnému stavu a v súlade so zásadami psychohygieny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na informácie týkajúce sa jeho osoby a jeho výchovno-vzdelávacích výsledkov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dieťa so špeciálnymi výchovno-vzdelávacími potrebami má právo na výchovu a vzdelanie s využitím špecifických foriem a metód, ktoré zodpovedajú jeho potrebám, a na vytvorenie nevyhnutných podmienok, ktoré túto výchovu a vzdelanie umožňujú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lastRenderedPageBreak/>
        <w:t xml:space="preserve">dieťa so špeciálnymi výchovno-vzdelávacími potrebami má právo používať pri výchove a vzdelávaní špeciálne didaktické a kompenzačné pomôcky </w:t>
      </w:r>
    </w:p>
    <w:p w:rsidR="003330E4" w:rsidRPr="00A766B7" w:rsidRDefault="003330E4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  <w:r w:rsidRPr="00A766B7">
        <w:rPr>
          <w:rFonts w:asciiTheme="minorHAnsi" w:hAnsiTheme="minorHAnsi" w:cstheme="minorHAnsi"/>
          <w:b/>
          <w:lang w:val="sk-SK"/>
        </w:rPr>
        <w:t xml:space="preserve"> Dieťa je povinné: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neobmedzovať svojím konaním práva ostatných osôb zúčastňujúcich sa výchovy a vzdelávania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konať tak, aby neohroz</w:t>
      </w:r>
      <w:r w:rsidR="00E635A3" w:rsidRPr="00A766B7">
        <w:rPr>
          <w:rFonts w:asciiTheme="minorHAnsi" w:hAnsiTheme="minorHAnsi" w:cstheme="minorHAnsi"/>
          <w:lang w:val="sk-SK"/>
        </w:rPr>
        <w:t>oval svoje zdravie a bezpečnosť</w:t>
      </w:r>
      <w:r w:rsidRPr="00A766B7">
        <w:rPr>
          <w:rFonts w:asciiTheme="minorHAnsi" w:hAnsiTheme="minorHAnsi" w:cstheme="minorHAnsi"/>
          <w:lang w:val="sk-SK"/>
        </w:rPr>
        <w:t xml:space="preserve"> ako aj zdravie a bezpečnosť ďalších osôb zúčastňujúcich sa na výchove a vzdelávaní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chrániť pred poškodením majetok školy a majetok, ktorý škola alebo školské zariadenie využíva na výchovu a vzdelávanie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rešpektovať a dodržiavať školský poriadok a ďalšie vnútorné predpisy školy</w:t>
      </w:r>
    </w:p>
    <w:p w:rsidR="00422F94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ctiť si ľudskú dôstojnosť svojich spolužiakov a zamestnancov materskej školy</w:t>
      </w:r>
    </w:p>
    <w:p w:rsidR="00BB00DE" w:rsidRPr="00A766B7" w:rsidRDefault="00BB00DE" w:rsidP="00BB00DE">
      <w:pPr>
        <w:tabs>
          <w:tab w:val="left" w:pos="1080"/>
        </w:tabs>
        <w:spacing w:line="276" w:lineRule="auto"/>
        <w:ind w:left="644"/>
        <w:jc w:val="both"/>
        <w:rPr>
          <w:rFonts w:asciiTheme="minorHAnsi" w:hAnsiTheme="minorHAnsi" w:cstheme="minorHAnsi"/>
          <w:lang w:val="sk-SK"/>
        </w:rPr>
      </w:pPr>
    </w:p>
    <w:p w:rsidR="007D110E" w:rsidRPr="00A766B7" w:rsidRDefault="00517D8F" w:rsidP="00A766B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A766B7">
        <w:rPr>
          <w:rFonts w:asciiTheme="minorHAnsi" w:hAnsiTheme="minorHAnsi" w:cstheme="minorHAnsi"/>
          <w:b/>
          <w:bCs/>
          <w:sz w:val="28"/>
          <w:szCs w:val="28"/>
          <w:lang w:val="sk-SK"/>
        </w:rPr>
        <w:t>Práva a povinnosti zákonných zástupcov</w:t>
      </w:r>
    </w:p>
    <w:p w:rsidR="00517D8F" w:rsidRPr="00A766B7" w:rsidRDefault="00517D8F" w:rsidP="00A766B7">
      <w:pPr>
        <w:spacing w:line="276" w:lineRule="auto"/>
        <w:ind w:left="720"/>
        <w:jc w:val="both"/>
        <w:rPr>
          <w:rFonts w:asciiTheme="minorHAnsi" w:hAnsiTheme="minorHAnsi" w:cstheme="minorHAnsi"/>
          <w:sz w:val="28"/>
          <w:szCs w:val="28"/>
          <w:lang w:val="sk-SK"/>
        </w:rPr>
      </w:pP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  <w:r w:rsidRPr="00A766B7">
        <w:rPr>
          <w:rFonts w:asciiTheme="minorHAnsi" w:hAnsiTheme="minorHAnsi" w:cstheme="minorHAnsi"/>
          <w:b/>
          <w:lang w:val="sk-SK"/>
        </w:rPr>
        <w:t>Zákonný zástupca dieťaťa má právo: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vybrať pre svoje dieťa školu, ktorá poskytuje výchovu a vzdelanie podľa zákona, ktoré zodpovedajú schopnostiam, zdravotnému stavu, záujmom a záľubám dieťaťa, jeho vierovyznaniu, svetonázoru, národnosti a etnickej príslušnosti, právo na slobodnú voľbu školy 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žiadať, aby sa v rámci výchovy a vzdelávania v škole poskytovali deťom informácie a vedomosti vecne a mnohostranne v súlade so súčasným poznaním sveta a v súlade s princípmi a cieľmi výchovy a vzdelávania podľa zákona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oboznámiť sa so školským vzdelávacím programom školy a školským poriadkom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byť informovaný o výchovno-vzdelávacích výsledkoch svojho dieťaťa</w:t>
      </w:r>
    </w:p>
    <w:p w:rsidR="003330E4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má právo na informovaný súhlas od pedagóga, ktorý mu zároveň poskytuje možnosť nielen sa rozhodnúť, ale aj prevziať spoluzodpovednosť za vykonanie dohodnutého postupu. Pedagogický zamestnanec ako odborník poskytne návrh a zákonný zástupca vyjadrí súhlas. / Informovaný súhlas je písomný súhlas fyzickej osoby, na ktorom jej vlastnoručného podpisu uvedie, že táto  osoba bola dôsledne poučená o dôsledkoch jej súhlasu/.</w:t>
      </w:r>
    </w:p>
    <w:p w:rsidR="003330E4" w:rsidRPr="00A766B7" w:rsidRDefault="003330E4" w:rsidP="00A766B7">
      <w:pPr>
        <w:tabs>
          <w:tab w:val="left" w:pos="1080"/>
        </w:tabs>
        <w:spacing w:line="276" w:lineRule="auto"/>
        <w:ind w:left="644"/>
        <w:jc w:val="both"/>
        <w:rPr>
          <w:rFonts w:asciiTheme="minorHAnsi" w:hAnsiTheme="minorHAnsi" w:cstheme="minorHAnsi"/>
          <w:lang w:val="sk-SK"/>
        </w:rPr>
      </w:pPr>
    </w:p>
    <w:p w:rsidR="00517D8F" w:rsidRPr="00A766B7" w:rsidRDefault="00517D8F" w:rsidP="00A766B7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b/>
          <w:lang w:val="sk-SK"/>
        </w:rPr>
        <w:t>Zákonný zástupca dieťaťa je povinný: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vytvoriť pre dieťa podmienky na prípravu na výchovu a vzdelávanie v škole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dbať na sociálne a kultúrne zázemie dieťaťa a rešpektovať jeho špeciálne výchovno-vzdelávacie potreby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dodržiavať podmienky výchovno-vzdelávacieho procesu svojho dieťaťa určené školským poriadkom</w:t>
      </w:r>
    </w:p>
    <w:p w:rsidR="00517D8F" w:rsidRPr="00A766B7" w:rsidRDefault="00517D8F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  <w:r w:rsidRPr="00A766B7">
        <w:rPr>
          <w:rFonts w:asciiTheme="minorHAnsi" w:hAnsiTheme="minorHAnsi" w:cstheme="minorHAnsi"/>
          <w:b/>
          <w:lang w:val="sk-SK"/>
        </w:rPr>
        <w:t>informovať školu o zmene zdravotnej spôsobilosti jeho dieťaťa, jeho zdravotných problémoch alebo iných závažných skutočnostiach, ktoré by mali vplyv na priebeh výchovy a</w:t>
      </w:r>
      <w:r w:rsidR="001B66BD" w:rsidRPr="00A766B7">
        <w:rPr>
          <w:rFonts w:asciiTheme="minorHAnsi" w:hAnsiTheme="minorHAnsi" w:cstheme="minorHAnsi"/>
          <w:b/>
          <w:lang w:val="sk-SK"/>
        </w:rPr>
        <w:t> </w:t>
      </w:r>
      <w:r w:rsidRPr="00A766B7">
        <w:rPr>
          <w:rFonts w:asciiTheme="minorHAnsi" w:hAnsiTheme="minorHAnsi" w:cstheme="minorHAnsi"/>
          <w:b/>
          <w:lang w:val="sk-SK"/>
        </w:rPr>
        <w:t>vzdelávania</w:t>
      </w:r>
    </w:p>
    <w:p w:rsidR="001B66BD" w:rsidRPr="00A766B7" w:rsidRDefault="001B66BD" w:rsidP="00A766B7">
      <w:pPr>
        <w:numPr>
          <w:ilvl w:val="0"/>
          <w:numId w:val="1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lastRenderedPageBreak/>
        <w:t>nahradiť škodu, ktorú dieťa úmyselne zavinilo,</w:t>
      </w:r>
    </w:p>
    <w:p w:rsidR="001B66BD" w:rsidRPr="00A766B7" w:rsidRDefault="001B66BD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  <w:r w:rsidRPr="00A766B7">
        <w:rPr>
          <w:rFonts w:asciiTheme="minorHAnsi" w:hAnsiTheme="minorHAnsi" w:cstheme="minorHAnsi"/>
        </w:rPr>
        <w:t>prihlásiť dieťa na plnenie povinnej školskej dochádzky,</w:t>
      </w:r>
    </w:p>
    <w:p w:rsidR="004D0601" w:rsidRPr="00A766B7" w:rsidRDefault="00BE40BA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dodržiavať čas príchodu ( do 8,00 hod.).a odchodu (do 17,00 hod.) dieťaťa do materskej školy </w:t>
      </w:r>
    </w:p>
    <w:p w:rsidR="009F6845" w:rsidRPr="00A766B7" w:rsidRDefault="001B66BD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</w:rPr>
        <w:t xml:space="preserve">oznámiť škole bez zbytočného odkladu </w:t>
      </w:r>
      <w:r w:rsidR="00C147CB" w:rsidRPr="00A766B7">
        <w:rPr>
          <w:rFonts w:asciiTheme="minorHAnsi" w:hAnsiTheme="minorHAnsi" w:cstheme="minorHAnsi"/>
        </w:rPr>
        <w:t>príčinu neprítomnosti,</w:t>
      </w:r>
      <w:r w:rsidRPr="00A766B7">
        <w:rPr>
          <w:rFonts w:asciiTheme="minorHAnsi" w:hAnsiTheme="minorHAnsi" w:cstheme="minorHAnsi"/>
        </w:rPr>
        <w:t xml:space="preserve"> </w:t>
      </w:r>
      <w:r w:rsidR="00C147CB" w:rsidRPr="00A766B7">
        <w:rPr>
          <w:rFonts w:asciiTheme="minorHAnsi" w:hAnsiTheme="minorHAnsi" w:cstheme="minorHAnsi"/>
        </w:rPr>
        <w:t xml:space="preserve">ak sa dieťa nemôže zúčastniť na výchove a vzdelávaní v materskej škole </w:t>
      </w:r>
    </w:p>
    <w:p w:rsidR="001B66BD" w:rsidRPr="00A766B7" w:rsidRDefault="003330E4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</w:rPr>
        <w:t xml:space="preserve">oznámiť dôvod </w:t>
      </w:r>
      <w:r w:rsidR="001B66BD" w:rsidRPr="00A766B7">
        <w:rPr>
          <w:rFonts w:asciiTheme="minorHAnsi" w:hAnsiTheme="minorHAnsi" w:cstheme="minorHAnsi"/>
        </w:rPr>
        <w:t xml:space="preserve">neprítomnosti dieťaťa </w:t>
      </w:r>
      <w:r w:rsidR="009F6845" w:rsidRPr="00A766B7">
        <w:rPr>
          <w:rFonts w:asciiTheme="minorHAnsi" w:hAnsiTheme="minorHAnsi" w:cstheme="minorHAnsi"/>
        </w:rPr>
        <w:t>na plnení povinného predprimárneho vzdelávania</w:t>
      </w:r>
      <w:r w:rsidRPr="00A766B7">
        <w:rPr>
          <w:rFonts w:asciiTheme="minorHAnsi" w:hAnsiTheme="minorHAnsi" w:cstheme="minorHAnsi"/>
        </w:rPr>
        <w:t xml:space="preserve">. </w:t>
      </w:r>
      <w:r w:rsidR="009F6845" w:rsidRPr="00A766B7">
        <w:rPr>
          <w:rFonts w:asciiTheme="minorHAnsi" w:hAnsiTheme="minorHAnsi" w:cstheme="minorHAnsi"/>
        </w:rPr>
        <w:t xml:space="preserve"> </w:t>
      </w:r>
      <w:r w:rsidRPr="00A766B7">
        <w:rPr>
          <w:rFonts w:asciiTheme="minorHAnsi" w:hAnsiTheme="minorHAnsi" w:cstheme="minorHAnsi"/>
        </w:rPr>
        <w:t>U</w:t>
      </w:r>
      <w:r w:rsidR="001B66BD" w:rsidRPr="00A766B7">
        <w:rPr>
          <w:rFonts w:asciiTheme="minorHAnsi" w:hAnsiTheme="minorHAnsi" w:cstheme="minorHAnsi"/>
        </w:rPr>
        <w:t xml:space="preserve">znáva </w:t>
      </w:r>
      <w:r w:rsidRPr="00A766B7">
        <w:rPr>
          <w:rFonts w:asciiTheme="minorHAnsi" w:hAnsiTheme="minorHAnsi" w:cstheme="minorHAnsi"/>
        </w:rPr>
        <w:t xml:space="preserve">sa </w:t>
      </w:r>
      <w:r w:rsidR="001B66BD" w:rsidRPr="00A766B7">
        <w:rPr>
          <w:rFonts w:asciiTheme="minorHAnsi" w:hAnsiTheme="minorHAnsi" w:cstheme="minorHAnsi"/>
        </w:rPr>
        <w:t>najmä choroba, prípadne lekárom nariadený zákaz dochádzky do školy, mimoriadne nepriaznivé poveternostné podmienky alebo náhle prerušenie premávky hromadných dopravných prostriedkov, mimoriadne udalosti v rodine alebo účasť dieťaťa na súťažiach</w:t>
      </w:r>
    </w:p>
    <w:p w:rsidR="001B66BD" w:rsidRPr="00A766B7" w:rsidRDefault="001B66BD" w:rsidP="00A766B7">
      <w:pPr>
        <w:numPr>
          <w:ilvl w:val="0"/>
          <w:numId w:val="1"/>
        </w:numPr>
        <w:autoSpaceDE w:val="0"/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</w:rPr>
        <w:t xml:space="preserve">neprítomnosť maloletého dieťaťa, ktorá trvá najviac </w:t>
      </w:r>
      <w:r w:rsidR="006F6079">
        <w:rPr>
          <w:rFonts w:asciiTheme="minorHAnsi" w:hAnsiTheme="minorHAnsi" w:cstheme="minorHAnsi"/>
        </w:rPr>
        <w:t xml:space="preserve">päť po sebe nasledujúcich vyučovacích dní, </w:t>
      </w:r>
      <w:r w:rsidRPr="00A766B7">
        <w:rPr>
          <w:rFonts w:asciiTheme="minorHAnsi" w:hAnsiTheme="minorHAnsi" w:cstheme="minorHAnsi"/>
        </w:rPr>
        <w:t xml:space="preserve"> ospravedlňuje jeho zákonný zástupca; </w:t>
      </w:r>
      <w:r w:rsidRPr="00A766B7">
        <w:rPr>
          <w:rFonts w:asciiTheme="minorHAnsi" w:hAnsiTheme="minorHAnsi" w:cstheme="minorHAnsi"/>
          <w:b/>
        </w:rPr>
        <w:t>vo výnimočných a osobitne odôvodnených prípadoch škola môže vyžadovať lekárske potvrdenie o chorobe dieťaťa alebo iný doklad potvrdzujúci odôvodnenosť jeho neprítomnosti.</w:t>
      </w:r>
      <w:r w:rsidRPr="00A766B7">
        <w:rPr>
          <w:rFonts w:asciiTheme="minorHAnsi" w:hAnsiTheme="minorHAnsi" w:cstheme="minorHAnsi"/>
        </w:rPr>
        <w:t xml:space="preserve"> Ak neprítomnosť dieťaťa z dôvodu ochorenia trvá dlhšie ako tr</w:t>
      </w:r>
      <w:r w:rsidR="0046527E" w:rsidRPr="00A766B7">
        <w:rPr>
          <w:rFonts w:asciiTheme="minorHAnsi" w:hAnsiTheme="minorHAnsi" w:cstheme="minorHAnsi"/>
        </w:rPr>
        <w:t xml:space="preserve">i po sebe nasledujúce </w:t>
      </w:r>
      <w:r w:rsidRPr="00A766B7">
        <w:rPr>
          <w:rFonts w:asciiTheme="minorHAnsi" w:hAnsiTheme="minorHAnsi" w:cstheme="minorHAnsi"/>
        </w:rPr>
        <w:t xml:space="preserve"> dni, podpisuje rodič vyhlásenie o bezinfekčnosti prostredia.</w:t>
      </w:r>
    </w:p>
    <w:p w:rsidR="00C147CB" w:rsidRPr="00A766B7" w:rsidRDefault="00C147CB" w:rsidP="00A766B7">
      <w:pPr>
        <w:numPr>
          <w:ilvl w:val="0"/>
          <w:numId w:val="1"/>
        </w:numPr>
        <w:autoSpaceDE w:val="0"/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</w:rPr>
        <w:t>rešpektovať, že v čase od odovzdania dieťaťa službu konajúcej učiteľke až po prevzatie dieťaťa zákonným zástupcom (alebo ním splnomocnenou osobou) sa komunikácia s dieťaťom uskutočňuje len prostredníctvom prísl</w:t>
      </w:r>
      <w:r w:rsidR="00596EEE">
        <w:rPr>
          <w:rFonts w:asciiTheme="minorHAnsi" w:hAnsiTheme="minorHAnsi" w:cstheme="minorHAnsi"/>
        </w:rPr>
        <w:t>ušnej učiteľky, alebo riaditeľky,</w:t>
      </w:r>
    </w:p>
    <w:p w:rsidR="00C147CB" w:rsidRPr="00A766B7" w:rsidRDefault="00C147CB" w:rsidP="00A766B7">
      <w:pPr>
        <w:numPr>
          <w:ilvl w:val="0"/>
          <w:numId w:val="1"/>
        </w:numPr>
        <w:autoSpaceDE w:val="0"/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</w:rPr>
        <w:t>rešpektovať, že počas pobytu v materskej škole dieťa nesmie používať mobilné elektronické zariadenia, prostredníctvom ktorých dochádza k prenosu údajov tretím osobám bez súhlasu osôb o ktorých sa ú</w:t>
      </w:r>
      <w:r w:rsidR="00596EEE">
        <w:rPr>
          <w:rFonts w:asciiTheme="minorHAnsi" w:hAnsiTheme="minorHAnsi" w:cstheme="minorHAnsi"/>
        </w:rPr>
        <w:t xml:space="preserve">daje prenášajú (pedagogických  </w:t>
      </w:r>
      <w:r w:rsidRPr="00A766B7">
        <w:rPr>
          <w:rFonts w:asciiTheme="minorHAnsi" w:hAnsiTheme="minorHAnsi" w:cstheme="minorHAnsi"/>
        </w:rPr>
        <w:t>zamestnancov aj nepedagogických zamestnancov materskej školy a detí prijatých do materskej školy).</w:t>
      </w:r>
    </w:p>
    <w:p w:rsidR="00596EEE" w:rsidRPr="00596EEE" w:rsidRDefault="005138CB" w:rsidP="00A766B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A766B7">
        <w:rPr>
          <w:rFonts w:asciiTheme="minorHAnsi" w:hAnsiTheme="minorHAnsi" w:cstheme="minorHAnsi"/>
          <w:b/>
          <w:lang w:val="sk-SK"/>
        </w:rPr>
        <w:t>pravidelne uhrádzať príspevok na čiastočnú úhradu nákla</w:t>
      </w:r>
      <w:r w:rsidR="001B66BD" w:rsidRPr="00A766B7">
        <w:rPr>
          <w:rFonts w:asciiTheme="minorHAnsi" w:hAnsiTheme="minorHAnsi" w:cstheme="minorHAnsi"/>
          <w:b/>
          <w:lang w:val="sk-SK"/>
        </w:rPr>
        <w:t>dov materskej  školy</w:t>
      </w:r>
    </w:p>
    <w:p w:rsidR="001B66BD" w:rsidRPr="00A766B7" w:rsidRDefault="001B66BD" w:rsidP="00596EEE">
      <w:pPr>
        <w:tabs>
          <w:tab w:val="left" w:pos="1080"/>
        </w:tabs>
        <w:spacing w:line="276" w:lineRule="auto"/>
        <w:ind w:left="644"/>
        <w:jc w:val="both"/>
        <w:rPr>
          <w:rFonts w:asciiTheme="minorHAnsi" w:hAnsiTheme="minorHAnsi" w:cstheme="minorHAnsi"/>
          <w:b/>
        </w:rPr>
      </w:pPr>
      <w:r w:rsidRPr="00A766B7">
        <w:rPr>
          <w:rFonts w:asciiTheme="minorHAnsi" w:hAnsiTheme="minorHAnsi" w:cstheme="minorHAnsi"/>
          <w:b/>
          <w:lang w:val="sk-SK"/>
        </w:rPr>
        <w:t xml:space="preserve">( </w:t>
      </w:r>
      <w:r w:rsidR="00596EEE" w:rsidRPr="00A766B7">
        <w:rPr>
          <w:rFonts w:asciiTheme="minorHAnsi" w:hAnsiTheme="minorHAnsi" w:cstheme="minorHAnsi"/>
          <w:b/>
          <w:lang w:val="sk-SK"/>
        </w:rPr>
        <w:t>ŠKOLNÉ</w:t>
      </w:r>
      <w:r w:rsidRPr="00A766B7">
        <w:rPr>
          <w:rFonts w:asciiTheme="minorHAnsi" w:hAnsiTheme="minorHAnsi" w:cstheme="minorHAnsi"/>
          <w:b/>
          <w:lang w:val="sk-SK"/>
        </w:rPr>
        <w:t xml:space="preserve"> ) </w:t>
      </w:r>
      <w:r w:rsidR="005138CB" w:rsidRPr="00A766B7">
        <w:rPr>
          <w:rFonts w:asciiTheme="minorHAnsi" w:hAnsiTheme="minorHAnsi" w:cstheme="minorHAnsi"/>
          <w:b/>
          <w:lang w:val="sk-SK"/>
        </w:rPr>
        <w:t>v zmysle VZ</w:t>
      </w:r>
      <w:r w:rsidRPr="00A766B7">
        <w:rPr>
          <w:rFonts w:asciiTheme="minorHAnsi" w:hAnsiTheme="minorHAnsi" w:cstheme="minorHAnsi"/>
          <w:b/>
          <w:lang w:val="sk-SK"/>
        </w:rPr>
        <w:t xml:space="preserve">N mesta Košice </w:t>
      </w:r>
    </w:p>
    <w:p w:rsidR="001B66BD" w:rsidRPr="00A766B7" w:rsidRDefault="003330E4" w:rsidP="00A766B7">
      <w:pPr>
        <w:tabs>
          <w:tab w:val="left" w:pos="1080"/>
        </w:tabs>
        <w:spacing w:line="276" w:lineRule="auto"/>
        <w:ind w:left="644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</w:rPr>
        <w:t>K</w:t>
      </w:r>
      <w:r w:rsidR="001B66BD" w:rsidRPr="00A766B7">
        <w:rPr>
          <w:rFonts w:asciiTheme="minorHAnsi" w:hAnsiTheme="minorHAnsi" w:cstheme="minorHAnsi"/>
        </w:rPr>
        <w:t>onkrétnu výšku poplatku na daný školský rok sa rodič dozvie na prvom zasadnutí rodičovského združenia</w:t>
      </w:r>
    </w:p>
    <w:p w:rsidR="005138CB" w:rsidRPr="00A766B7" w:rsidRDefault="005138CB" w:rsidP="00A766B7">
      <w:pPr>
        <w:spacing w:line="276" w:lineRule="auto"/>
        <w:ind w:left="644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Uhrádza sa do 15. </w:t>
      </w:r>
      <w:r w:rsidR="001B66BD" w:rsidRPr="00A766B7">
        <w:rPr>
          <w:rFonts w:asciiTheme="minorHAnsi" w:hAnsiTheme="minorHAnsi" w:cstheme="minorHAnsi"/>
          <w:lang w:val="sk-SK"/>
        </w:rPr>
        <w:t>d</w:t>
      </w:r>
      <w:r w:rsidRPr="00A766B7">
        <w:rPr>
          <w:rFonts w:asciiTheme="minorHAnsi" w:hAnsiTheme="minorHAnsi" w:cstheme="minorHAnsi"/>
          <w:lang w:val="sk-SK"/>
        </w:rPr>
        <w:t>ňa príslušného kalendárneho mesiaca, možnosti úhrady:</w:t>
      </w:r>
    </w:p>
    <w:p w:rsidR="005138CB" w:rsidRPr="00A766B7" w:rsidRDefault="005138CB" w:rsidP="00A766B7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šekom</w:t>
      </w:r>
    </w:p>
    <w:p w:rsidR="005138CB" w:rsidRPr="00A766B7" w:rsidRDefault="005138CB" w:rsidP="00A766B7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prevodom na účet školy</w:t>
      </w:r>
    </w:p>
    <w:p w:rsidR="005138CB" w:rsidRPr="00A766B7" w:rsidRDefault="005138CB" w:rsidP="00A766B7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trvalým príkazom v</w:t>
      </w:r>
      <w:r w:rsidR="007D110E" w:rsidRPr="00A766B7">
        <w:rPr>
          <w:rFonts w:asciiTheme="minorHAnsi" w:hAnsiTheme="minorHAnsi" w:cstheme="minorHAnsi"/>
          <w:lang w:val="sk-SK"/>
        </w:rPr>
        <w:t> </w:t>
      </w:r>
      <w:r w:rsidRPr="00A766B7">
        <w:rPr>
          <w:rFonts w:asciiTheme="minorHAnsi" w:hAnsiTheme="minorHAnsi" w:cstheme="minorHAnsi"/>
          <w:lang w:val="sk-SK"/>
        </w:rPr>
        <w:t>banke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               </w:t>
      </w:r>
    </w:p>
    <w:p w:rsidR="00517D8F" w:rsidRPr="00A766B7" w:rsidRDefault="00C147CB" w:rsidP="00A766B7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  <w:r w:rsidRPr="00A766B7">
        <w:rPr>
          <w:rFonts w:asciiTheme="minorHAnsi" w:hAnsiTheme="minorHAnsi" w:cstheme="minorHAnsi"/>
          <w:b/>
          <w:lang w:val="sk-SK"/>
        </w:rPr>
        <w:t xml:space="preserve">Príspevok </w:t>
      </w:r>
      <w:r w:rsidR="00517D8F" w:rsidRPr="00A766B7">
        <w:rPr>
          <w:rFonts w:asciiTheme="minorHAnsi" w:hAnsiTheme="minorHAnsi" w:cstheme="minorHAnsi"/>
          <w:b/>
          <w:lang w:val="sk-SK"/>
        </w:rPr>
        <w:t xml:space="preserve"> sa  neuhrádza  za dieťa: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- </w:t>
      </w:r>
      <w:r w:rsidR="005138CB" w:rsidRPr="00A766B7">
        <w:rPr>
          <w:rFonts w:asciiTheme="minorHAnsi" w:hAnsiTheme="minorHAnsi" w:cstheme="minorHAnsi"/>
          <w:lang w:val="sk-SK"/>
        </w:rPr>
        <w:t xml:space="preserve">  </w:t>
      </w:r>
      <w:r w:rsidRPr="00A766B7">
        <w:rPr>
          <w:rFonts w:asciiTheme="minorHAnsi" w:hAnsiTheme="minorHAnsi" w:cstheme="minorHAnsi"/>
          <w:lang w:val="sk-SK"/>
        </w:rPr>
        <w:t xml:space="preserve">ktoré </w:t>
      </w:r>
      <w:r w:rsidR="00C147CB" w:rsidRPr="00A766B7">
        <w:rPr>
          <w:rFonts w:asciiTheme="minorHAnsi" w:hAnsiTheme="minorHAnsi" w:cstheme="minorHAnsi"/>
          <w:lang w:val="sk-SK"/>
        </w:rPr>
        <w:t>plní povinné predprimárne vzdelávanie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- </w:t>
      </w:r>
      <w:r w:rsidR="005138CB" w:rsidRPr="00A766B7">
        <w:rPr>
          <w:rFonts w:asciiTheme="minorHAnsi" w:hAnsiTheme="minorHAnsi" w:cstheme="minorHAnsi"/>
          <w:lang w:val="sk-SK"/>
        </w:rPr>
        <w:t xml:space="preserve">  </w:t>
      </w:r>
      <w:r w:rsidRPr="00A766B7">
        <w:rPr>
          <w:rFonts w:asciiTheme="minorHAnsi" w:hAnsiTheme="minorHAnsi" w:cstheme="minorHAnsi"/>
          <w:lang w:val="sk-SK"/>
        </w:rPr>
        <w:t>ktoré  je umiestnené v škole na základe rozhodnutia súdu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- ak zákonný zástupca dieťaťa predloží riaditeľke školy doklad o tom, že je poberateľom dávky v hmotnej núdzi</w:t>
      </w:r>
    </w:p>
    <w:p w:rsidR="00422F94" w:rsidRPr="00A766B7" w:rsidRDefault="00422F94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</w:p>
    <w:p w:rsidR="006F6079" w:rsidRDefault="006F6079" w:rsidP="00A766B7">
      <w:pPr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  <w:r w:rsidRPr="00A766B7">
        <w:rPr>
          <w:rFonts w:asciiTheme="minorHAnsi" w:hAnsiTheme="minorHAnsi" w:cstheme="minorHAnsi"/>
          <w:b/>
          <w:lang w:val="sk-SK"/>
        </w:rPr>
        <w:lastRenderedPageBreak/>
        <w:t>Príspevok v MŠ sa na základe rozhodnutia zriaďovateľa neuhrádza za dieťa:</w:t>
      </w:r>
    </w:p>
    <w:p w:rsidR="00517D8F" w:rsidRPr="00A766B7" w:rsidRDefault="00517D8F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- ktoré má prerušenú dochádzku do MŠ na viac ako 30 po sebe nasledujúcich kalendárnych dní z dôvodu choroby alebo rodinných dôvodov preukázateľným spôsobom</w:t>
      </w:r>
      <w:r w:rsidR="009B10D4" w:rsidRPr="00A766B7">
        <w:rPr>
          <w:rFonts w:asciiTheme="minorHAnsi" w:hAnsiTheme="minorHAnsi" w:cstheme="minorHAnsi"/>
          <w:lang w:val="sk-SK"/>
        </w:rPr>
        <w:t>.</w:t>
      </w:r>
      <w:r w:rsidR="009B10D4" w:rsidRPr="00A766B7">
        <w:rPr>
          <w:rFonts w:asciiTheme="minorHAnsi" w:hAnsiTheme="minorHAnsi" w:cstheme="minorHAnsi"/>
        </w:rPr>
        <w:t xml:space="preserve"> </w:t>
      </w:r>
      <w:r w:rsidR="009B10D4" w:rsidRPr="00A766B7">
        <w:rPr>
          <w:rFonts w:asciiTheme="minorHAnsi" w:hAnsiTheme="minorHAnsi" w:cstheme="minorHAnsi"/>
          <w:lang w:val="sk-SK"/>
        </w:rPr>
        <w:t>O odpustenie poplatku je potrebné požiadať písomne najneskôr do 3 dní od nástupu.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- ktoré nedochádzalo do materskej školy v čase, keď bola prerušená prevádzka MŠ </w:t>
      </w:r>
      <w:r w:rsidR="005138CB" w:rsidRPr="00A766B7">
        <w:rPr>
          <w:rFonts w:asciiTheme="minorHAnsi" w:hAnsiTheme="minorHAnsi" w:cstheme="minorHAnsi"/>
          <w:lang w:val="sk-SK"/>
        </w:rPr>
        <w:t>na základe rozhodnutia zriaďovateľa</w:t>
      </w:r>
      <w:r w:rsidRPr="00A766B7">
        <w:rPr>
          <w:rFonts w:asciiTheme="minorHAnsi" w:hAnsiTheme="minorHAnsi" w:cstheme="minorHAnsi"/>
          <w:lang w:val="sk-SK"/>
        </w:rPr>
        <w:t xml:space="preserve"> alebo inými závažnými dôvodmi, v týchto prípadoch uhrádza zákonný zás</w:t>
      </w:r>
      <w:r w:rsidR="00C147CB" w:rsidRPr="00A766B7">
        <w:rPr>
          <w:rFonts w:asciiTheme="minorHAnsi" w:hAnsiTheme="minorHAnsi" w:cstheme="minorHAnsi"/>
          <w:lang w:val="sk-SK"/>
        </w:rPr>
        <w:t>tupca pomernú určeného príspevku</w:t>
      </w:r>
    </w:p>
    <w:p w:rsidR="003330E4" w:rsidRPr="00A766B7" w:rsidRDefault="003330E4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Zúčtovanie príspevku sa realizuje 1x za rok, alebo v individuálnych prípadoch, aj počas roka viac krát.</w:t>
      </w:r>
    </w:p>
    <w:p w:rsidR="003330E4" w:rsidRPr="00A766B7" w:rsidRDefault="003330E4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</w:p>
    <w:p w:rsidR="00C147CB" w:rsidRPr="00A766B7" w:rsidRDefault="003330E4" w:rsidP="00A766B7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  <w:r w:rsidRPr="00A766B7">
        <w:rPr>
          <w:rFonts w:asciiTheme="minorHAnsi" w:hAnsiTheme="minorHAnsi" w:cstheme="minorHAnsi"/>
          <w:b/>
          <w:lang w:val="sk-SK"/>
        </w:rPr>
        <w:t>ďalej je zákonný zástupca povinný uhradiť príspevok na čiastočnú úhradu náklad</w:t>
      </w:r>
      <w:r w:rsidR="00596EEE">
        <w:rPr>
          <w:rFonts w:asciiTheme="minorHAnsi" w:hAnsiTheme="minorHAnsi" w:cstheme="minorHAnsi"/>
          <w:b/>
          <w:lang w:val="sk-SK"/>
        </w:rPr>
        <w:t>ov v školskej jedálni /STRAVNÉ/</w:t>
      </w:r>
      <w:r w:rsidRPr="00A766B7">
        <w:rPr>
          <w:rFonts w:asciiTheme="minorHAnsi" w:hAnsiTheme="minorHAnsi" w:cstheme="minorHAnsi"/>
          <w:b/>
          <w:lang w:val="sk-SK"/>
        </w:rPr>
        <w:t xml:space="preserve"> v zmysle VZN Mesta Košice.</w:t>
      </w:r>
    </w:p>
    <w:p w:rsidR="003C3077" w:rsidRPr="00A766B7" w:rsidRDefault="003330E4" w:rsidP="00596EEE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</w:rPr>
        <w:t>K</w:t>
      </w:r>
      <w:r w:rsidR="003C3077" w:rsidRPr="00A766B7">
        <w:rPr>
          <w:rFonts w:asciiTheme="minorHAnsi" w:hAnsiTheme="minorHAnsi" w:cstheme="minorHAnsi"/>
        </w:rPr>
        <w:t>onkrétnu výšku poplatku na daný školský rok sa rodič dozvie na prvom zasadnutí rodičovského združenia</w:t>
      </w:r>
    </w:p>
    <w:p w:rsidR="00A92CC5" w:rsidRPr="00A766B7" w:rsidRDefault="00A92CC5" w:rsidP="00A766B7">
      <w:pPr>
        <w:spacing w:line="276" w:lineRule="auto"/>
        <w:ind w:left="644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Uhrádza sa do 5. dňa príslušného kalendárneho mesiaca, možnosti úhrady:</w:t>
      </w:r>
    </w:p>
    <w:p w:rsidR="00A92CC5" w:rsidRPr="00A766B7" w:rsidRDefault="00A92CC5" w:rsidP="00A766B7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šekom</w:t>
      </w:r>
    </w:p>
    <w:p w:rsidR="00A92CC5" w:rsidRPr="00A766B7" w:rsidRDefault="00A92CC5" w:rsidP="00A766B7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prevodom na účet školy</w:t>
      </w:r>
    </w:p>
    <w:p w:rsidR="00A92CC5" w:rsidRPr="00A766B7" w:rsidRDefault="00A92CC5" w:rsidP="00A766B7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trvalým príkazom v banke                      </w:t>
      </w:r>
    </w:p>
    <w:p w:rsidR="00A92CC5" w:rsidRPr="00A766B7" w:rsidRDefault="00A92CC5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</w:p>
    <w:p w:rsidR="00AA3984" w:rsidRPr="00A766B7" w:rsidRDefault="00140EF7" w:rsidP="00A766B7">
      <w:pPr>
        <w:spacing w:line="276" w:lineRule="auto"/>
        <w:ind w:firstLine="708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b/>
        </w:rPr>
        <w:t>Neuhradenie poplatkov v stanovenom čase sa považuje za porušenie Školského poriadku, môže viesť k  predčasnému ukončeniu predprimárneho vzdelávania dieťaťa v materskej škole.</w:t>
      </w:r>
      <w:r w:rsidR="00AA3984" w:rsidRPr="00A766B7">
        <w:rPr>
          <w:rFonts w:asciiTheme="minorHAnsi" w:hAnsiTheme="minorHAnsi" w:cstheme="minorHAnsi"/>
          <w:lang w:val="sk-SK"/>
        </w:rPr>
        <w:t xml:space="preserve"> </w:t>
      </w:r>
    </w:p>
    <w:p w:rsidR="00140EF7" w:rsidRPr="00A766B7" w:rsidRDefault="00140EF7" w:rsidP="00A766B7">
      <w:pPr>
        <w:pStyle w:val="Textbody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22BD2" w:rsidRPr="00A766B7" w:rsidRDefault="00F22BD2" w:rsidP="00A766B7">
      <w:pPr>
        <w:pStyle w:val="Textbody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22BD2" w:rsidRPr="00A766B7" w:rsidRDefault="00F22BD2" w:rsidP="00A766B7">
      <w:pPr>
        <w:pStyle w:val="Textbody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766B7">
        <w:rPr>
          <w:rFonts w:asciiTheme="minorHAnsi" w:hAnsiTheme="minorHAnsi" w:cstheme="minorHAnsi"/>
          <w:b/>
          <w:bCs/>
          <w:sz w:val="24"/>
          <w:szCs w:val="24"/>
          <w:u w:val="single"/>
        </w:rPr>
        <w:t>Pravidlá vzájomných vzťahov a vzťahov s pedagogickými zamestnancami a ďalšími zamestnancami materskej školy</w:t>
      </w:r>
    </w:p>
    <w:p w:rsidR="00F22BD2" w:rsidRPr="00A766B7" w:rsidRDefault="00F22BD2" w:rsidP="00A766B7">
      <w:pPr>
        <w:numPr>
          <w:ilvl w:val="0"/>
          <w:numId w:val="25"/>
        </w:numPr>
        <w:suppressAutoHyphens w:val="0"/>
        <w:autoSpaceDE w:val="0"/>
        <w:autoSpaceDN w:val="0"/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>zákonný zástupca je povinný všetky veci súvisiace s poskytovaním predprimárneho vzdelávania jeho dieťaťu riešiť interne, v materskej škole s učiteľkami, ktoré pracujú v triede, v ktorej je zaradené jeho dieťa a podľa potreby s riaditeľkou materskej školy;</w:t>
      </w:r>
    </w:p>
    <w:p w:rsidR="00F22BD2" w:rsidRPr="00A766B7" w:rsidRDefault="00F22BD2" w:rsidP="00A766B7">
      <w:pPr>
        <w:numPr>
          <w:ilvl w:val="0"/>
          <w:numId w:val="25"/>
        </w:numPr>
        <w:suppressAutoHyphens w:val="0"/>
        <w:autoSpaceDE w:val="0"/>
        <w:autoSpaceDN w:val="0"/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766B7">
        <w:rPr>
          <w:rFonts w:asciiTheme="minorHAnsi" w:hAnsiTheme="minorHAnsi" w:cstheme="minorHAnsi"/>
          <w:b/>
        </w:rPr>
        <w:t>zákonný zástupca je povinný zdržať sa znevažujúcich vyjadrení, statusov a komentárov na sociálnych sieťach týkajúcich sa pedagogickej činnosti materskej školy a riadenia materskej školy,</w:t>
      </w:r>
    </w:p>
    <w:p w:rsidR="00F22BD2" w:rsidRPr="00A766B7" w:rsidRDefault="00F22BD2" w:rsidP="00A766B7">
      <w:pPr>
        <w:numPr>
          <w:ilvl w:val="0"/>
          <w:numId w:val="25"/>
        </w:numPr>
        <w:suppressAutoHyphens w:val="0"/>
        <w:autoSpaceDE w:val="0"/>
        <w:autoSpaceDN w:val="0"/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766B7">
        <w:rPr>
          <w:rFonts w:asciiTheme="minorHAnsi" w:hAnsiTheme="minorHAnsi" w:cstheme="minorHAnsi"/>
          <w:b/>
        </w:rPr>
        <w:t>ak zákonní zástupcovia budú svojimi vyjadreniami, statusmi a komentármi na sociálnych sieťach znevažovať pedagogickú činnosť materskej školy, riadenie materskej školy a poškodzovať dobré meno materskej školy na verejnosti</w:t>
      </w:r>
      <w:r w:rsidR="00EB5A38" w:rsidRPr="00A766B7">
        <w:rPr>
          <w:rFonts w:asciiTheme="minorHAnsi" w:hAnsiTheme="minorHAnsi" w:cstheme="minorHAnsi"/>
          <w:b/>
        </w:rPr>
        <w:t>,</w:t>
      </w:r>
      <w:r w:rsidRPr="00A766B7">
        <w:rPr>
          <w:rFonts w:asciiTheme="minorHAnsi" w:hAnsiTheme="minorHAnsi" w:cstheme="minorHAnsi"/>
          <w:b/>
        </w:rPr>
        <w:t xml:space="preserve"> bude sa to považovať za porušovanie školského poriadku a bude to môcť byť dôvodom, po predchádzajúcom písomnom upozornení, predčasného ukončenia predprimárneho vzdelávania dieťaťa. </w:t>
      </w:r>
    </w:p>
    <w:p w:rsidR="001D3183" w:rsidRPr="00A766B7" w:rsidRDefault="001D3183" w:rsidP="00A766B7">
      <w:pPr>
        <w:pStyle w:val="Default"/>
        <w:spacing w:after="147" w:line="276" w:lineRule="auto"/>
        <w:rPr>
          <w:rFonts w:asciiTheme="minorHAnsi" w:hAnsiTheme="minorHAnsi" w:cstheme="minorHAnsi"/>
          <w:color w:val="auto"/>
        </w:rPr>
      </w:pPr>
    </w:p>
    <w:p w:rsidR="001D3183" w:rsidRPr="00A766B7" w:rsidRDefault="001D3183" w:rsidP="00A766B7">
      <w:pPr>
        <w:pStyle w:val="Default"/>
        <w:spacing w:after="147" w:line="276" w:lineRule="auto"/>
        <w:rPr>
          <w:rFonts w:asciiTheme="minorHAnsi" w:hAnsiTheme="minorHAnsi" w:cstheme="minorHAnsi"/>
          <w:b/>
          <w:color w:val="auto"/>
        </w:rPr>
      </w:pPr>
      <w:r w:rsidRPr="00A766B7">
        <w:rPr>
          <w:rFonts w:asciiTheme="minorHAnsi" w:hAnsiTheme="minorHAnsi" w:cstheme="minorHAnsi"/>
          <w:b/>
          <w:color w:val="auto"/>
        </w:rPr>
        <w:lastRenderedPageBreak/>
        <w:t>Počas konania o rozvode a úprave výkonu rodičovských práv a povinností bude materská škola:</w:t>
      </w:r>
    </w:p>
    <w:p w:rsidR="00B345CA" w:rsidRPr="00A766B7" w:rsidRDefault="00B345CA" w:rsidP="00A766B7">
      <w:pPr>
        <w:pStyle w:val="Default"/>
        <w:spacing w:after="147" w:line="276" w:lineRule="auto"/>
        <w:rPr>
          <w:rFonts w:asciiTheme="minorHAnsi" w:hAnsiTheme="minorHAnsi" w:cstheme="minorHAnsi"/>
          <w:color w:val="auto"/>
        </w:rPr>
      </w:pPr>
      <w:r w:rsidRPr="00A766B7">
        <w:rPr>
          <w:rFonts w:asciiTheme="minorHAnsi" w:hAnsiTheme="minorHAnsi" w:cstheme="minorHAnsi"/>
          <w:color w:val="auto"/>
        </w:rPr>
        <w:t xml:space="preserve">- dbať na napĺňanie rodičovských práv a povinností zákonných zástupcov, t. j., že počas konania o rozvode a úprave výkonu rodičovských práv a povinností bude dbať o riadne napĺňanie rodičovských práv a povinností až do rozhodnutia súdu tak, ako to bolo do podania návrhu na rozvod manželstva a úpravu výkonu rodičovských práv a povinností k dieťaťu (napr. že každý rodič má právo priviesť dieťa do materskej školy aj ho z nej vyzdvihnúť), </w:t>
      </w:r>
    </w:p>
    <w:p w:rsidR="00B345CA" w:rsidRPr="00A766B7" w:rsidRDefault="00B345CA" w:rsidP="00A766B7">
      <w:pPr>
        <w:pStyle w:val="Default"/>
        <w:spacing w:after="147" w:line="276" w:lineRule="auto"/>
        <w:rPr>
          <w:rFonts w:asciiTheme="minorHAnsi" w:hAnsiTheme="minorHAnsi" w:cstheme="minorHAnsi"/>
          <w:color w:val="auto"/>
        </w:rPr>
      </w:pPr>
      <w:r w:rsidRPr="00A766B7">
        <w:rPr>
          <w:rFonts w:asciiTheme="minorHAnsi" w:hAnsiTheme="minorHAnsi" w:cstheme="minorHAnsi"/>
          <w:color w:val="auto"/>
        </w:rPr>
        <w:t>- počas prebiehajúceho konania o úprave výkonu rodičovských práv a povinností k dieťaťu zachovávať neutralitu vo svojich postojoch a vyjadreniach týkajúcich sa dieťaťa a že v prípade potreby poskytnú nezaujaté, vecné a objektívne stanovisko len súdu, ak si ho od materskej školy písomne vyžiada, a že obsah tohto písomného stanoviska neposkytnú ani jednému zákonnému zástupcovi,</w:t>
      </w:r>
    </w:p>
    <w:p w:rsidR="00B345CA" w:rsidRPr="00A766B7" w:rsidRDefault="00B345CA" w:rsidP="00A766B7">
      <w:pPr>
        <w:pStyle w:val="Default"/>
        <w:spacing w:after="147" w:line="276" w:lineRule="auto"/>
        <w:rPr>
          <w:rFonts w:asciiTheme="minorHAnsi" w:hAnsiTheme="minorHAnsi" w:cstheme="minorHAnsi"/>
          <w:color w:val="auto"/>
        </w:rPr>
      </w:pPr>
      <w:r w:rsidRPr="00A766B7">
        <w:rPr>
          <w:rFonts w:asciiTheme="minorHAnsi" w:hAnsiTheme="minorHAnsi" w:cstheme="minorHAnsi"/>
          <w:color w:val="auto"/>
        </w:rPr>
        <w:t>- rešpektovať, v prípade narušených vzťahov medzi zákonnými zástupcami, len rozhodnutie súdu alebo minimálne predbežné rozhodnutie súdu, ktorého zmyslom je dočasná úprava pomerov zákonných zástupcov vo vzťahu k starostlivosti o dieťa, t. j. materská škola bude rešpektovať to, že vykonateľnosť uznesenia o nariadení predbežného opatrenia nie je viazaná na jeho právoplatnosť, pretože toto uznesenie sa stáva právoplatné jeho doručením a márnym uplynutím lehoty na podanie odvolania; materská škola pritom rešpektuje skutočnosť, že aj napriek nariadeniu predbežného opatrenia rodičovské práva a povinnosti zostávajú zachované,</w:t>
      </w:r>
    </w:p>
    <w:p w:rsidR="00B345CA" w:rsidRPr="00A766B7" w:rsidRDefault="00B345CA" w:rsidP="00A766B7">
      <w:pPr>
        <w:pStyle w:val="Default"/>
        <w:spacing w:after="147" w:line="276" w:lineRule="auto"/>
        <w:rPr>
          <w:rFonts w:asciiTheme="minorHAnsi" w:hAnsiTheme="minorHAnsi" w:cstheme="minorHAnsi"/>
          <w:color w:val="auto"/>
        </w:rPr>
      </w:pPr>
      <w:r w:rsidRPr="00A766B7">
        <w:rPr>
          <w:rFonts w:asciiTheme="minorHAnsi" w:hAnsiTheme="minorHAnsi" w:cstheme="minorHAnsi"/>
          <w:color w:val="auto"/>
        </w:rPr>
        <w:t xml:space="preserve"> - v prípade zverenia dieťaťa právoplatným rozhodnutím súdu len jednému zo zákonných zástupcov, ktorý zastupuje dieťa v bežných veciach, poskytne informáciu o tom, že materská škola bude riešiť všetky záležitosti týkajúce sa dieťaťa výhradne s rodičom, ktorý má dieťa v bežných veciach (napr. zabezpečenie krúžkovej činnosti atď.) zastupovať.</w:t>
      </w:r>
    </w:p>
    <w:p w:rsidR="00B345CA" w:rsidRPr="00A766B7" w:rsidRDefault="00B345CA" w:rsidP="00A766B7">
      <w:pPr>
        <w:pStyle w:val="Default"/>
        <w:spacing w:after="147" w:line="276" w:lineRule="auto"/>
        <w:rPr>
          <w:rFonts w:asciiTheme="minorHAnsi" w:hAnsiTheme="minorHAnsi" w:cstheme="minorHAnsi"/>
          <w:color w:val="auto"/>
        </w:rPr>
      </w:pPr>
      <w:r w:rsidRPr="00A766B7">
        <w:rPr>
          <w:rFonts w:asciiTheme="minorHAnsi" w:hAnsiTheme="minorHAnsi" w:cstheme="minorHAnsi"/>
          <w:color w:val="auto"/>
        </w:rPr>
        <w:t xml:space="preserve">- priestory materskej školy nie sú miestom, kde zákonný zástupca, ktorému dieťa nebolo zverené do osobnej starostlivosti, môže kedykoľvek navštevovať maloleté dieťa mimo súdom presne určeného dňa a času obsiahnutého vo výroku rozhodnutia alebo súdom schválenej rodičovskej dohode, ak škola uvedenými dokumentmi disponuje, </w:t>
      </w:r>
    </w:p>
    <w:p w:rsidR="003F2E90" w:rsidRPr="00A766B7" w:rsidRDefault="00B345CA" w:rsidP="00A766B7">
      <w:pPr>
        <w:pStyle w:val="Default"/>
        <w:spacing w:after="147" w:line="276" w:lineRule="auto"/>
        <w:rPr>
          <w:rFonts w:asciiTheme="minorHAnsi" w:hAnsiTheme="minorHAnsi" w:cstheme="minorHAnsi"/>
          <w:color w:val="auto"/>
        </w:rPr>
      </w:pPr>
      <w:r w:rsidRPr="00A766B7">
        <w:rPr>
          <w:rFonts w:asciiTheme="minorHAnsi" w:hAnsiTheme="minorHAnsi" w:cstheme="minorHAnsi"/>
          <w:color w:val="auto"/>
        </w:rPr>
        <w:t>- priestory materskej školy môžu byť miestom styku s maloletým, avšak len v prípade, ak sa postupuje podľa súdneho rozhodnutia, v ktorom úpravu styku určí súd resp. podľa súdom schválenej rodičovskej dohody</w:t>
      </w:r>
    </w:p>
    <w:p w:rsidR="00FB71C9" w:rsidRPr="00A766B7" w:rsidRDefault="003F2E90" w:rsidP="00A766B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766B7">
        <w:rPr>
          <w:rFonts w:asciiTheme="minorHAnsi" w:hAnsiTheme="minorHAnsi" w:cstheme="minorHAnsi"/>
        </w:rPr>
        <w:t>V</w:t>
      </w:r>
      <w:r w:rsidR="00B345CA" w:rsidRPr="00A766B7">
        <w:rPr>
          <w:rFonts w:asciiTheme="minorHAnsi" w:hAnsiTheme="minorHAnsi" w:cstheme="minorHAnsi"/>
        </w:rPr>
        <w:t xml:space="preserve">ýkon práv a povinností </w:t>
      </w:r>
      <w:r w:rsidRPr="00A766B7">
        <w:rPr>
          <w:rFonts w:asciiTheme="minorHAnsi" w:hAnsiTheme="minorHAnsi" w:cstheme="minorHAnsi"/>
        </w:rPr>
        <w:t xml:space="preserve">sú v súlade s dobrými mravmi, a </w:t>
      </w:r>
      <w:r w:rsidR="00B345CA" w:rsidRPr="00A766B7">
        <w:rPr>
          <w:rFonts w:asciiTheme="minorHAnsi" w:hAnsiTheme="minorHAnsi" w:cstheme="minorHAnsi"/>
        </w:rPr>
        <w:t xml:space="preserve"> nikto nesmie tieto práva a povinnosti zneužívať na škodu druhého dieťaťa, pretože v súlade s § 145 ods. 1 školského zákona, sa práva ustanovené školským zákonom zaručujú rovnako </w:t>
      </w:r>
      <w:r w:rsidR="00B345CA" w:rsidRPr="00EF1C4C">
        <w:rPr>
          <w:rFonts w:asciiTheme="minorHAnsi" w:hAnsiTheme="minorHAnsi" w:cstheme="minorHAnsi"/>
          <w:lang w:val="sk-SK"/>
        </w:rPr>
        <w:t>všetkým</w:t>
      </w:r>
      <w:r w:rsidR="00B345CA" w:rsidRPr="00A766B7">
        <w:rPr>
          <w:rFonts w:asciiTheme="minorHAnsi" w:hAnsiTheme="minorHAnsi" w:cstheme="minorHAnsi"/>
        </w:rPr>
        <w:t xml:space="preserve"> deťom v súlade so zásadou rovnakého zaobchádzania vo</w:t>
      </w:r>
      <w:r w:rsidRPr="00A766B7">
        <w:rPr>
          <w:rFonts w:asciiTheme="minorHAnsi" w:hAnsiTheme="minorHAnsi" w:cstheme="minorHAnsi"/>
        </w:rPr>
        <w:t xml:space="preserve"> vzdelávaní ustanovenou zákonom.</w:t>
      </w:r>
      <w:r w:rsidR="00FB71C9" w:rsidRPr="00A766B7">
        <w:rPr>
          <w:rFonts w:asciiTheme="minorHAnsi" w:hAnsiTheme="minorHAnsi" w:cstheme="minorHAnsi"/>
          <w:b/>
        </w:rPr>
        <w:t xml:space="preserve"> </w:t>
      </w:r>
    </w:p>
    <w:p w:rsidR="00FB71C9" w:rsidRPr="00A766B7" w:rsidRDefault="00FB71C9" w:rsidP="00A766B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FB71C9" w:rsidRPr="00A766B7" w:rsidRDefault="00FB71C9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b/>
        </w:rPr>
        <w:lastRenderedPageBreak/>
        <w:t xml:space="preserve">V prípade, že rodičia majú súdnym rozhodnutím, príp. predbežným opatrením obmezený styk s dieťaťom, je potrebné o tom písomne (fotokópiou úradného rozhodnutia) informovať riaditeľku MŠ. </w:t>
      </w:r>
    </w:p>
    <w:p w:rsidR="00B345CA" w:rsidRPr="00A766B7" w:rsidRDefault="00B345CA" w:rsidP="00A766B7">
      <w:pPr>
        <w:pStyle w:val="Default"/>
        <w:spacing w:after="147" w:line="276" w:lineRule="auto"/>
        <w:rPr>
          <w:rFonts w:asciiTheme="minorHAnsi" w:hAnsiTheme="minorHAnsi" w:cstheme="minorHAnsi"/>
          <w:b/>
          <w:color w:val="auto"/>
        </w:rPr>
      </w:pP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A766B7">
        <w:rPr>
          <w:rFonts w:asciiTheme="minorHAnsi" w:hAnsiTheme="minorHAnsi" w:cstheme="minorHAnsi"/>
          <w:b/>
          <w:bCs/>
          <w:sz w:val="28"/>
          <w:szCs w:val="28"/>
          <w:lang w:val="sk-SK"/>
        </w:rPr>
        <w:t>5. Prevádzka materskej školy</w:t>
      </w:r>
    </w:p>
    <w:p w:rsidR="00F06712" w:rsidRPr="00A766B7" w:rsidRDefault="00F06712" w:rsidP="00A766B7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lang w:val="sk-SK"/>
        </w:rPr>
      </w:pPr>
    </w:p>
    <w:p w:rsidR="003C3077" w:rsidRPr="00A766B7" w:rsidRDefault="00F00EBC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- </w:t>
      </w:r>
      <w:r w:rsidR="00517D8F" w:rsidRPr="00A766B7">
        <w:rPr>
          <w:rFonts w:asciiTheme="minorHAnsi" w:hAnsiTheme="minorHAnsi" w:cstheme="minorHAnsi"/>
          <w:lang w:val="sk-SK"/>
        </w:rPr>
        <w:t>materská škola je v prevádzke v pracovných dňoch od 6.00 – do 17.00 hod.</w:t>
      </w:r>
      <w:r w:rsidRPr="00A766B7">
        <w:rPr>
          <w:rFonts w:asciiTheme="minorHAnsi" w:hAnsiTheme="minorHAnsi" w:cstheme="minorHAnsi"/>
          <w:lang w:val="sk-SK"/>
        </w:rPr>
        <w:t xml:space="preserve"> 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- prevádzka materskej školy </w:t>
      </w:r>
      <w:r w:rsidR="003F2E90" w:rsidRPr="00A766B7">
        <w:rPr>
          <w:rFonts w:asciiTheme="minorHAnsi" w:hAnsiTheme="minorHAnsi" w:cstheme="minorHAnsi"/>
          <w:lang w:val="sk-SK"/>
        </w:rPr>
        <w:t xml:space="preserve">je </w:t>
      </w:r>
      <w:r w:rsidRPr="00A766B7">
        <w:rPr>
          <w:rFonts w:asciiTheme="minorHAnsi" w:hAnsiTheme="minorHAnsi" w:cstheme="minorHAnsi"/>
          <w:lang w:val="sk-SK"/>
        </w:rPr>
        <w:t xml:space="preserve"> prerokovaná s ro</w:t>
      </w:r>
      <w:r w:rsidR="003F2E90" w:rsidRPr="00A766B7">
        <w:rPr>
          <w:rFonts w:asciiTheme="minorHAnsi" w:hAnsiTheme="minorHAnsi" w:cstheme="minorHAnsi"/>
          <w:lang w:val="sk-SK"/>
        </w:rPr>
        <w:t>dičmi na plenárnom zasadnutí RZ</w:t>
      </w:r>
      <w:r w:rsidRPr="00A766B7">
        <w:rPr>
          <w:rFonts w:asciiTheme="minorHAnsi" w:hAnsiTheme="minorHAnsi" w:cstheme="minorHAnsi"/>
          <w:lang w:val="sk-SK"/>
        </w:rPr>
        <w:t xml:space="preserve">. </w:t>
      </w:r>
    </w:p>
    <w:p w:rsidR="007C3F83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- v  čase letných prázdnin je prevádzka prerušená z hygienických dôvodov najmenej na 3 týždne. V tomto období podľa vypracovaného harmonogramu riaditeľkou školy, vykonávajú prevádzkoví zamestnanci upratovanie a dezinfekciu priestorov. Pedagogickí zamestnanci a ostatní zamestnanci  čerpajú dovolenky podľa vypracovaného harmonogramu. </w:t>
      </w:r>
    </w:p>
    <w:p w:rsidR="007C3F83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- prerušenie prevádzky oznámi riaditeľka školy 2 mesiace vopred. V čase prerušenia prevádzky môžu deti navštevovať náhradnú materskú školu.</w:t>
      </w:r>
      <w:r w:rsidR="00A951B7" w:rsidRPr="00A766B7">
        <w:rPr>
          <w:rFonts w:asciiTheme="minorHAnsi" w:hAnsiTheme="minorHAnsi" w:cstheme="minorHAnsi"/>
          <w:lang w:val="sk-SK"/>
        </w:rPr>
        <w:t xml:space="preserve"> </w:t>
      </w:r>
    </w:p>
    <w:p w:rsidR="009F6845" w:rsidRPr="00A766B7" w:rsidRDefault="007C3F83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- o</w:t>
      </w:r>
      <w:r w:rsidR="00A951B7" w:rsidRPr="00A766B7">
        <w:rPr>
          <w:rFonts w:asciiTheme="minorHAnsi" w:hAnsiTheme="minorHAnsi" w:cstheme="minorHAnsi"/>
          <w:lang w:val="sk-SK"/>
        </w:rPr>
        <w:t xml:space="preserve"> prerušení prevádzky maters</w:t>
      </w:r>
      <w:r w:rsidR="009F6845" w:rsidRPr="00A766B7">
        <w:rPr>
          <w:rFonts w:asciiTheme="minorHAnsi" w:hAnsiTheme="minorHAnsi" w:cstheme="minorHAnsi"/>
          <w:lang w:val="sk-SK"/>
        </w:rPr>
        <w:t>kej školy rozhoduje zriaďovateľ</w:t>
      </w:r>
    </w:p>
    <w:p w:rsidR="00F00EBC" w:rsidRPr="00A766B7" w:rsidRDefault="009F6845" w:rsidP="00CE517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- z organizačných dôvodov vedenie materskej školy požaduje, aby zákonný zástupca dieťaťa písomne deklaroval svoju požiadavku na umiestnenie dieťaťa v materskej škole počas školských prázdnin na zápisnom hárku v šatni</w:t>
      </w:r>
      <w:r w:rsidRPr="00A766B7">
        <w:rPr>
          <w:rFonts w:asciiTheme="minorHAnsi" w:hAnsiTheme="minorHAnsi" w:cstheme="minorHAnsi"/>
        </w:rPr>
        <w:t>.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- prevádzka materskej školy môže byť </w:t>
      </w:r>
      <w:r w:rsidR="005D282E">
        <w:rPr>
          <w:rFonts w:asciiTheme="minorHAnsi" w:hAnsiTheme="minorHAnsi" w:cstheme="minorHAnsi"/>
          <w:lang w:val="sk-SK"/>
        </w:rPr>
        <w:t xml:space="preserve">upravená alebo </w:t>
      </w:r>
      <w:r w:rsidRPr="00A766B7">
        <w:rPr>
          <w:rFonts w:asciiTheme="minorHAnsi" w:hAnsiTheme="minorHAnsi" w:cstheme="minorHAnsi"/>
          <w:lang w:val="sk-SK"/>
        </w:rPr>
        <w:t>dočasne prerušená aj zo závažných dôvodov, ktoré ohrozujú zdravie zverených detí, alebo môže spôsobiť závažné škody na majetku.</w:t>
      </w:r>
    </w:p>
    <w:p w:rsidR="00CE517A" w:rsidRPr="00A766B7" w:rsidRDefault="00AD0FDE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  <w:lang w:val="sk-SK"/>
        </w:rPr>
        <w:t xml:space="preserve">- </w:t>
      </w:r>
      <w:r w:rsidR="00605462" w:rsidRPr="00A766B7">
        <w:rPr>
          <w:rFonts w:asciiTheme="minorHAnsi" w:hAnsiTheme="minorHAnsi" w:cstheme="minorHAnsi"/>
          <w:lang w:val="sk-SK"/>
        </w:rPr>
        <w:t>pri zníženom počte detí (</w:t>
      </w:r>
      <w:r w:rsidR="00D965BB" w:rsidRPr="00A766B7">
        <w:rPr>
          <w:rFonts w:asciiTheme="minorHAnsi" w:hAnsiTheme="minorHAnsi" w:cstheme="minorHAnsi"/>
          <w:lang w:val="sk-SK"/>
        </w:rPr>
        <w:t xml:space="preserve">počas prázdnin, zvýšenej chorobnosti, atď..) je </w:t>
      </w:r>
      <w:r w:rsidRPr="00A766B7">
        <w:rPr>
          <w:rFonts w:asciiTheme="minorHAnsi" w:hAnsiTheme="minorHAnsi" w:cstheme="minorHAnsi"/>
          <w:lang w:val="sk-SK"/>
        </w:rPr>
        <w:t xml:space="preserve">organizácia </w:t>
      </w:r>
      <w:r w:rsidR="00605462" w:rsidRPr="00A766B7">
        <w:rPr>
          <w:rFonts w:asciiTheme="minorHAnsi" w:hAnsiTheme="minorHAnsi" w:cstheme="minorHAnsi"/>
          <w:lang w:val="sk-SK"/>
        </w:rPr>
        <w:t xml:space="preserve">tried </w:t>
      </w:r>
      <w:r w:rsidRPr="00A766B7">
        <w:rPr>
          <w:rFonts w:asciiTheme="minorHAnsi" w:hAnsiTheme="minorHAnsi" w:cstheme="minorHAnsi"/>
          <w:lang w:val="sk-SK"/>
        </w:rPr>
        <w:t xml:space="preserve"> prispôsobená počtu </w:t>
      </w:r>
      <w:r w:rsidR="00605462" w:rsidRPr="00A766B7">
        <w:rPr>
          <w:rFonts w:asciiTheme="minorHAnsi" w:hAnsiTheme="minorHAnsi" w:cstheme="minorHAnsi"/>
          <w:lang w:val="sk-SK"/>
        </w:rPr>
        <w:t xml:space="preserve">prítomných </w:t>
      </w:r>
      <w:r w:rsidRPr="00A766B7">
        <w:rPr>
          <w:rFonts w:asciiTheme="minorHAnsi" w:hAnsiTheme="minorHAnsi" w:cstheme="minorHAnsi"/>
          <w:lang w:val="sk-SK"/>
        </w:rPr>
        <w:t>detí.</w:t>
      </w:r>
      <w:r w:rsidR="00D84DFB" w:rsidRPr="00A766B7">
        <w:rPr>
          <w:rFonts w:asciiTheme="minorHAnsi" w:hAnsiTheme="minorHAnsi" w:cstheme="minorHAnsi"/>
        </w:rPr>
        <w:t xml:space="preserve"> </w:t>
      </w:r>
    </w:p>
    <w:p w:rsidR="00CE517A" w:rsidRPr="00A766B7" w:rsidRDefault="00CE517A" w:rsidP="00CE517A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CE517A">
        <w:rPr>
          <w:rFonts w:asciiTheme="minorHAnsi" w:hAnsiTheme="minorHAnsi" w:cstheme="minorHAnsi"/>
          <w:b/>
          <w:lang w:val="sk-SK"/>
        </w:rPr>
        <w:t>Konzultačné hodiny RŠ:</w:t>
      </w:r>
      <w:r w:rsidRPr="00A766B7">
        <w:rPr>
          <w:rFonts w:asciiTheme="minorHAnsi" w:hAnsiTheme="minorHAnsi" w:cstheme="minorHAnsi"/>
          <w:lang w:val="sk-SK"/>
        </w:rPr>
        <w:t xml:space="preserve"> denne 10.00 – 12.00 hod, po dohode podľa potreby.</w:t>
      </w:r>
    </w:p>
    <w:p w:rsidR="00CE517A" w:rsidRPr="00A766B7" w:rsidRDefault="00CE517A" w:rsidP="00CE517A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Kontakt</w:t>
      </w:r>
      <w:r w:rsidR="00946C00">
        <w:rPr>
          <w:rFonts w:asciiTheme="minorHAnsi" w:hAnsiTheme="minorHAnsi" w:cstheme="minorHAnsi"/>
          <w:lang w:val="sk-SK"/>
        </w:rPr>
        <w:t xml:space="preserve">: </w:t>
      </w:r>
      <w:r w:rsidRPr="00A766B7">
        <w:rPr>
          <w:rFonts w:asciiTheme="minorHAnsi" w:hAnsiTheme="minorHAnsi" w:cstheme="minorHAnsi"/>
          <w:lang w:val="sk-SK"/>
        </w:rPr>
        <w:t>055/ 643 08 61, 0907 900 124.</w:t>
      </w:r>
    </w:p>
    <w:p w:rsidR="00946C00" w:rsidRDefault="00CE517A" w:rsidP="00CE517A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CE517A">
        <w:rPr>
          <w:rFonts w:asciiTheme="minorHAnsi" w:hAnsiTheme="minorHAnsi" w:cstheme="minorHAnsi"/>
          <w:b/>
          <w:lang w:val="sk-SK"/>
        </w:rPr>
        <w:t>Konzultačné hodiny vedúcej  ŠJ:</w:t>
      </w:r>
      <w:r w:rsidRPr="00A766B7">
        <w:rPr>
          <w:rFonts w:asciiTheme="minorHAnsi" w:hAnsiTheme="minorHAnsi" w:cstheme="minorHAnsi"/>
          <w:lang w:val="sk-SK"/>
        </w:rPr>
        <w:t xml:space="preserve"> p</w:t>
      </w:r>
      <w:r w:rsidR="00946C00">
        <w:rPr>
          <w:rFonts w:asciiTheme="minorHAnsi" w:hAnsiTheme="minorHAnsi" w:cstheme="minorHAnsi"/>
          <w:lang w:val="sk-SK"/>
        </w:rPr>
        <w:t>o dohode podľa potreby</w:t>
      </w:r>
    </w:p>
    <w:p w:rsidR="00CE517A" w:rsidRPr="00A766B7" w:rsidRDefault="00946C00" w:rsidP="00CE517A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 kontakt</w:t>
      </w:r>
      <w:r w:rsidR="00CE517A" w:rsidRPr="00A766B7">
        <w:rPr>
          <w:rFonts w:asciiTheme="minorHAnsi" w:hAnsiTheme="minorHAnsi" w:cstheme="minorHAnsi"/>
          <w:lang w:val="sk-SK"/>
        </w:rPr>
        <w:t>: 055/643 08 64, 0907 900 154</w:t>
      </w:r>
    </w:p>
    <w:p w:rsidR="009F6845" w:rsidRPr="00A766B7" w:rsidRDefault="009F6845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A766B7">
        <w:rPr>
          <w:rFonts w:asciiTheme="minorHAnsi" w:hAnsiTheme="minorHAnsi" w:cstheme="minorHAnsi"/>
          <w:b/>
          <w:bCs/>
          <w:sz w:val="28"/>
          <w:szCs w:val="28"/>
          <w:lang w:val="sk-SK"/>
        </w:rPr>
        <w:t>6. Organizácia a prevádzka tried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sk-SK"/>
        </w:rPr>
      </w:pP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pavilón </w:t>
      </w:r>
      <w:r w:rsidR="0066671F" w:rsidRPr="00A766B7">
        <w:rPr>
          <w:rFonts w:asciiTheme="minorHAnsi" w:hAnsiTheme="minorHAnsi" w:cstheme="minorHAnsi"/>
          <w:lang w:val="sk-SK"/>
        </w:rPr>
        <w:t xml:space="preserve">A:   prízemie        </w:t>
      </w:r>
      <w:r w:rsidR="00813D88" w:rsidRPr="00A766B7">
        <w:rPr>
          <w:rFonts w:asciiTheme="minorHAnsi" w:hAnsiTheme="minorHAnsi" w:cstheme="minorHAnsi"/>
          <w:lang w:val="sk-SK"/>
        </w:rPr>
        <w:t>1. trieda</w:t>
      </w:r>
      <w:r w:rsidRPr="00A766B7">
        <w:rPr>
          <w:rFonts w:asciiTheme="minorHAnsi" w:hAnsiTheme="minorHAnsi" w:cstheme="minorHAnsi"/>
          <w:lang w:val="sk-SK"/>
        </w:rPr>
        <w:t>,   7.00 – 16.20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               </w:t>
      </w:r>
      <w:r w:rsidR="0066671F" w:rsidRPr="00A766B7">
        <w:rPr>
          <w:rFonts w:asciiTheme="minorHAnsi" w:hAnsiTheme="minorHAnsi" w:cstheme="minorHAnsi"/>
          <w:lang w:val="sk-SK"/>
        </w:rPr>
        <w:t xml:space="preserve">   poschodie     </w:t>
      </w:r>
      <w:r w:rsidR="00946C00">
        <w:rPr>
          <w:rFonts w:asciiTheme="minorHAnsi" w:hAnsiTheme="minorHAnsi" w:cstheme="minorHAnsi"/>
          <w:lang w:val="sk-SK"/>
        </w:rPr>
        <w:t xml:space="preserve"> </w:t>
      </w:r>
      <w:r w:rsidR="00813D88" w:rsidRPr="00A766B7">
        <w:rPr>
          <w:rFonts w:asciiTheme="minorHAnsi" w:hAnsiTheme="minorHAnsi" w:cstheme="minorHAnsi"/>
          <w:lang w:val="sk-SK"/>
        </w:rPr>
        <w:t>2. trieda</w:t>
      </w:r>
      <w:r w:rsidRPr="00A766B7">
        <w:rPr>
          <w:rFonts w:asciiTheme="minorHAnsi" w:hAnsiTheme="minorHAnsi" w:cstheme="minorHAnsi"/>
          <w:lang w:val="sk-SK"/>
        </w:rPr>
        <w:t xml:space="preserve">, </w:t>
      </w:r>
      <w:r w:rsidR="005D75F8" w:rsidRPr="00A766B7">
        <w:rPr>
          <w:rFonts w:asciiTheme="minorHAnsi" w:hAnsiTheme="minorHAnsi" w:cstheme="minorHAnsi"/>
          <w:lang w:val="sk-SK"/>
        </w:rPr>
        <w:t xml:space="preserve"> </w:t>
      </w:r>
      <w:r w:rsidRPr="00A766B7">
        <w:rPr>
          <w:rFonts w:asciiTheme="minorHAnsi" w:hAnsiTheme="minorHAnsi" w:cstheme="minorHAnsi"/>
          <w:lang w:val="sk-SK"/>
        </w:rPr>
        <w:t xml:space="preserve"> 7.00 – 16.20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pavilón </w:t>
      </w:r>
      <w:r w:rsidR="0066671F" w:rsidRPr="00A766B7">
        <w:rPr>
          <w:rFonts w:asciiTheme="minorHAnsi" w:hAnsiTheme="minorHAnsi" w:cstheme="minorHAnsi"/>
          <w:lang w:val="sk-SK"/>
        </w:rPr>
        <w:t>B:</w:t>
      </w:r>
      <w:r w:rsidRPr="00A766B7">
        <w:rPr>
          <w:rFonts w:asciiTheme="minorHAnsi" w:hAnsiTheme="minorHAnsi" w:cstheme="minorHAnsi"/>
          <w:lang w:val="sk-SK"/>
        </w:rPr>
        <w:t xml:space="preserve">  </w:t>
      </w:r>
      <w:r w:rsidR="0066671F" w:rsidRPr="00A766B7">
        <w:rPr>
          <w:rFonts w:asciiTheme="minorHAnsi" w:hAnsiTheme="minorHAnsi" w:cstheme="minorHAnsi"/>
          <w:lang w:val="sk-SK"/>
        </w:rPr>
        <w:t xml:space="preserve"> </w:t>
      </w:r>
      <w:r w:rsidRPr="00A766B7">
        <w:rPr>
          <w:rFonts w:asciiTheme="minorHAnsi" w:hAnsiTheme="minorHAnsi" w:cstheme="minorHAnsi"/>
          <w:lang w:val="sk-SK"/>
        </w:rPr>
        <w:t xml:space="preserve">prízemie        </w:t>
      </w:r>
      <w:r w:rsidR="005D75F8" w:rsidRPr="00A766B7">
        <w:rPr>
          <w:rFonts w:asciiTheme="minorHAnsi" w:hAnsiTheme="minorHAnsi" w:cstheme="minorHAnsi"/>
          <w:lang w:val="sk-SK"/>
        </w:rPr>
        <w:t>3</w:t>
      </w:r>
      <w:r w:rsidR="00813D88" w:rsidRPr="00A766B7">
        <w:rPr>
          <w:rFonts w:asciiTheme="minorHAnsi" w:hAnsiTheme="minorHAnsi" w:cstheme="minorHAnsi"/>
          <w:lang w:val="sk-SK"/>
        </w:rPr>
        <w:t>. trieda</w:t>
      </w:r>
      <w:r w:rsidRPr="00A766B7">
        <w:rPr>
          <w:rFonts w:asciiTheme="minorHAnsi" w:hAnsiTheme="minorHAnsi" w:cstheme="minorHAnsi"/>
          <w:lang w:val="sk-SK"/>
        </w:rPr>
        <w:t xml:space="preserve">,  </w:t>
      </w:r>
      <w:r w:rsidR="005D75F8" w:rsidRPr="00A766B7">
        <w:rPr>
          <w:rFonts w:asciiTheme="minorHAnsi" w:hAnsiTheme="minorHAnsi" w:cstheme="minorHAnsi"/>
          <w:lang w:val="sk-SK"/>
        </w:rPr>
        <w:t xml:space="preserve"> </w:t>
      </w:r>
      <w:r w:rsidRPr="00A766B7">
        <w:rPr>
          <w:rFonts w:asciiTheme="minorHAnsi" w:hAnsiTheme="minorHAnsi" w:cstheme="minorHAnsi"/>
          <w:lang w:val="sk-SK"/>
        </w:rPr>
        <w:t>6.00 – 17.00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                </w:t>
      </w:r>
      <w:r w:rsidR="0066671F" w:rsidRPr="00A766B7">
        <w:rPr>
          <w:rFonts w:asciiTheme="minorHAnsi" w:hAnsiTheme="minorHAnsi" w:cstheme="minorHAnsi"/>
          <w:lang w:val="sk-SK"/>
        </w:rPr>
        <w:t xml:space="preserve">  poschodie    </w:t>
      </w:r>
      <w:r w:rsidR="00946C00">
        <w:rPr>
          <w:rFonts w:asciiTheme="minorHAnsi" w:hAnsiTheme="minorHAnsi" w:cstheme="minorHAnsi"/>
          <w:lang w:val="sk-SK"/>
        </w:rPr>
        <w:t xml:space="preserve"> </w:t>
      </w:r>
      <w:r w:rsidR="0066671F" w:rsidRPr="00A766B7">
        <w:rPr>
          <w:rFonts w:asciiTheme="minorHAnsi" w:hAnsiTheme="minorHAnsi" w:cstheme="minorHAnsi"/>
          <w:lang w:val="sk-SK"/>
        </w:rPr>
        <w:t xml:space="preserve"> </w:t>
      </w:r>
      <w:r w:rsidR="005D75F8" w:rsidRPr="00A766B7">
        <w:rPr>
          <w:rFonts w:asciiTheme="minorHAnsi" w:hAnsiTheme="minorHAnsi" w:cstheme="minorHAnsi"/>
          <w:lang w:val="sk-SK"/>
        </w:rPr>
        <w:t>4</w:t>
      </w:r>
      <w:r w:rsidR="00813D88" w:rsidRPr="00A766B7">
        <w:rPr>
          <w:rFonts w:asciiTheme="minorHAnsi" w:hAnsiTheme="minorHAnsi" w:cstheme="minorHAnsi"/>
          <w:lang w:val="sk-SK"/>
        </w:rPr>
        <w:t>. trieda</w:t>
      </w:r>
      <w:r w:rsidRPr="00A766B7">
        <w:rPr>
          <w:rFonts w:asciiTheme="minorHAnsi" w:hAnsiTheme="minorHAnsi" w:cstheme="minorHAnsi"/>
          <w:lang w:val="sk-SK"/>
        </w:rPr>
        <w:t>,   7.00 – 16.20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V čase od 6.00 – 7.00 sa všetky deti schádzajú a popoludní od 16.20 – 17.00 rozchádzajú v  </w:t>
      </w:r>
      <w:r w:rsidR="005D75F8" w:rsidRPr="00A766B7">
        <w:rPr>
          <w:rFonts w:asciiTheme="minorHAnsi" w:hAnsiTheme="minorHAnsi" w:cstheme="minorHAnsi"/>
          <w:lang w:val="sk-SK"/>
        </w:rPr>
        <w:t>3</w:t>
      </w:r>
      <w:r w:rsidRPr="00A766B7">
        <w:rPr>
          <w:rFonts w:asciiTheme="minorHAnsi" w:hAnsiTheme="minorHAnsi" w:cstheme="minorHAnsi"/>
          <w:lang w:val="sk-SK"/>
        </w:rPr>
        <w:t xml:space="preserve">. triede ( pavilón </w:t>
      </w:r>
      <w:r w:rsidR="0066671F" w:rsidRPr="00A766B7">
        <w:rPr>
          <w:rFonts w:asciiTheme="minorHAnsi" w:hAnsiTheme="minorHAnsi" w:cstheme="minorHAnsi"/>
          <w:lang w:val="sk-SK"/>
        </w:rPr>
        <w:t>B</w:t>
      </w:r>
      <w:r w:rsidRPr="00A766B7">
        <w:rPr>
          <w:rFonts w:asciiTheme="minorHAnsi" w:hAnsiTheme="minorHAnsi" w:cstheme="minorHAnsi"/>
          <w:lang w:val="sk-SK"/>
        </w:rPr>
        <w:t>, prízemie ).</w:t>
      </w:r>
    </w:p>
    <w:p w:rsidR="005D75F8" w:rsidRPr="00A766B7" w:rsidRDefault="005D75F8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Rodič je povinný zabezpečiť prezuvky pri odovzdávaní dieťaťa do zbernej triedy.</w:t>
      </w:r>
    </w:p>
    <w:p w:rsidR="00A375B0" w:rsidRPr="00A766B7" w:rsidRDefault="005D75F8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Pri schádzaní detí popoludní v zbe</w:t>
      </w:r>
      <w:r w:rsidR="00422E82" w:rsidRPr="00A766B7">
        <w:rPr>
          <w:rFonts w:asciiTheme="minorHAnsi" w:hAnsiTheme="minorHAnsi" w:cstheme="minorHAnsi"/>
          <w:lang w:val="sk-SK"/>
        </w:rPr>
        <w:t>rnej triede učiteľky zabezpečia</w:t>
      </w:r>
      <w:r w:rsidRPr="00A766B7">
        <w:rPr>
          <w:rFonts w:asciiTheme="minorHAnsi" w:hAnsiTheme="minorHAnsi" w:cstheme="minorHAnsi"/>
          <w:lang w:val="sk-SK"/>
        </w:rPr>
        <w:t>, aby mali deti všetky osobné</w:t>
      </w:r>
      <w:r w:rsidR="00422E82" w:rsidRPr="00A766B7">
        <w:rPr>
          <w:rFonts w:asciiTheme="minorHAnsi" w:hAnsiTheme="minorHAnsi" w:cstheme="minorHAnsi"/>
          <w:lang w:val="sk-SK"/>
        </w:rPr>
        <w:t xml:space="preserve"> veci</w:t>
      </w:r>
      <w:r w:rsidRPr="00A766B7">
        <w:rPr>
          <w:rFonts w:asciiTheme="minorHAnsi" w:hAnsiTheme="minorHAnsi" w:cstheme="minorHAnsi"/>
          <w:lang w:val="sk-SK"/>
        </w:rPr>
        <w:t xml:space="preserve"> zo sebou. </w:t>
      </w:r>
      <w:r w:rsidR="00E45C15" w:rsidRPr="00A766B7">
        <w:rPr>
          <w:rFonts w:asciiTheme="minorHAnsi" w:hAnsiTheme="minorHAnsi" w:cstheme="minorHAnsi"/>
          <w:lang w:val="sk-SK"/>
        </w:rPr>
        <w:t>Priestory a šatne sa po 16,20 uzamykajú /okrem zbernej triedy/.</w:t>
      </w:r>
    </w:p>
    <w:p w:rsidR="003F2E90" w:rsidRDefault="003F2E90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lastRenderedPageBreak/>
        <w:t>V čase mimoriadnych situácii ohrozujúcich zdravie a bezpečnosť detí a zamestnancov, nie sú vytvorené zberné triedy. Deti sa schádzajú a rozchádzajú  vo svojich kmeňových triedach, aby  nedochádzalo k ich premiešavaniu</w:t>
      </w:r>
      <w:r w:rsidR="00EF1C4C">
        <w:rPr>
          <w:rFonts w:asciiTheme="minorHAnsi" w:hAnsiTheme="minorHAnsi" w:cstheme="minorHAnsi"/>
          <w:lang w:val="sk-SK"/>
        </w:rPr>
        <w:t>.</w:t>
      </w:r>
    </w:p>
    <w:p w:rsidR="005D282E" w:rsidRDefault="005D282E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Prevádzka  je v týchto prípadoch upravená nasledovne:</w:t>
      </w:r>
    </w:p>
    <w:p w:rsidR="005D282E" w:rsidRPr="00A766B7" w:rsidRDefault="005D282E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</w:p>
    <w:p w:rsidR="005D282E" w:rsidRPr="00A766B7" w:rsidRDefault="005D282E" w:rsidP="005D282E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pavilón A:   prízemie        1. trieda,   </w:t>
      </w:r>
      <w:r>
        <w:rPr>
          <w:rFonts w:asciiTheme="minorHAnsi" w:hAnsiTheme="minorHAnsi" w:cstheme="minorHAnsi"/>
          <w:lang w:val="sk-SK"/>
        </w:rPr>
        <w:t>6,30 – 16,30</w:t>
      </w:r>
    </w:p>
    <w:p w:rsidR="005D282E" w:rsidRDefault="005D282E" w:rsidP="005D282E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                  poschodie     </w:t>
      </w:r>
      <w:r>
        <w:rPr>
          <w:rFonts w:asciiTheme="minorHAnsi" w:hAnsiTheme="minorHAnsi" w:cstheme="minorHAnsi"/>
          <w:lang w:val="sk-SK"/>
        </w:rPr>
        <w:t xml:space="preserve"> </w:t>
      </w:r>
      <w:r w:rsidRPr="00A766B7">
        <w:rPr>
          <w:rFonts w:asciiTheme="minorHAnsi" w:hAnsiTheme="minorHAnsi" w:cstheme="minorHAnsi"/>
          <w:lang w:val="sk-SK"/>
        </w:rPr>
        <w:t xml:space="preserve">2. trieda,   </w:t>
      </w:r>
      <w:r>
        <w:rPr>
          <w:rFonts w:asciiTheme="minorHAnsi" w:hAnsiTheme="minorHAnsi" w:cstheme="minorHAnsi"/>
          <w:lang w:val="sk-SK"/>
        </w:rPr>
        <w:t>6,30 – 16,30</w:t>
      </w:r>
    </w:p>
    <w:p w:rsidR="005D282E" w:rsidRDefault="005D282E" w:rsidP="005D282E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pavilón B:   prízemie        3. trieda,   </w:t>
      </w:r>
      <w:r>
        <w:rPr>
          <w:rFonts w:asciiTheme="minorHAnsi" w:hAnsiTheme="minorHAnsi" w:cstheme="minorHAnsi"/>
          <w:lang w:val="sk-SK"/>
        </w:rPr>
        <w:t>6,30 – 16,30</w:t>
      </w:r>
    </w:p>
    <w:p w:rsidR="005D282E" w:rsidRPr="00A766B7" w:rsidRDefault="005D282E" w:rsidP="005D282E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         </w:t>
      </w:r>
      <w:r>
        <w:rPr>
          <w:rFonts w:asciiTheme="minorHAnsi" w:hAnsiTheme="minorHAnsi" w:cstheme="minorHAnsi"/>
          <w:lang w:val="sk-SK"/>
        </w:rPr>
        <w:t xml:space="preserve">      </w:t>
      </w:r>
      <w:r w:rsidRPr="00A766B7">
        <w:rPr>
          <w:rFonts w:asciiTheme="minorHAnsi" w:hAnsiTheme="minorHAnsi" w:cstheme="minorHAnsi"/>
          <w:lang w:val="sk-SK"/>
        </w:rPr>
        <w:t xml:space="preserve">    poschodie    </w:t>
      </w:r>
      <w:r>
        <w:rPr>
          <w:rFonts w:asciiTheme="minorHAnsi" w:hAnsiTheme="minorHAnsi" w:cstheme="minorHAnsi"/>
          <w:lang w:val="sk-SK"/>
        </w:rPr>
        <w:t xml:space="preserve"> </w:t>
      </w:r>
      <w:r w:rsidRPr="00A766B7">
        <w:rPr>
          <w:rFonts w:asciiTheme="minorHAnsi" w:hAnsiTheme="minorHAnsi" w:cstheme="minorHAnsi"/>
          <w:lang w:val="sk-SK"/>
        </w:rPr>
        <w:t xml:space="preserve">4. trieda, </w:t>
      </w:r>
      <w:r>
        <w:rPr>
          <w:rFonts w:asciiTheme="minorHAnsi" w:hAnsiTheme="minorHAnsi" w:cstheme="minorHAnsi"/>
          <w:lang w:val="sk-SK"/>
        </w:rPr>
        <w:t xml:space="preserve">  6,30 – 16,30</w:t>
      </w:r>
    </w:p>
    <w:p w:rsidR="00D84DFB" w:rsidRPr="00A766B7" w:rsidRDefault="00D84DFB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</w:p>
    <w:p w:rsidR="00517D8F" w:rsidRPr="00A766B7" w:rsidRDefault="00813D88" w:rsidP="00A766B7">
      <w:pPr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  <w:r w:rsidRPr="00A766B7">
        <w:rPr>
          <w:rFonts w:asciiTheme="minorHAnsi" w:hAnsiTheme="minorHAnsi" w:cstheme="minorHAnsi"/>
          <w:b/>
          <w:lang w:val="sk-SK"/>
        </w:rPr>
        <w:t>Pedagogickí zamestnanci:</w:t>
      </w:r>
    </w:p>
    <w:p w:rsidR="00813D88" w:rsidRPr="00A766B7" w:rsidRDefault="00813D88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Počet: 9</w:t>
      </w:r>
    </w:p>
    <w:p w:rsidR="00517D8F" w:rsidRPr="00A766B7" w:rsidRDefault="00E45C15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1. tri</w:t>
      </w:r>
      <w:r w:rsidR="006C44BE" w:rsidRPr="00A766B7">
        <w:rPr>
          <w:rFonts w:asciiTheme="minorHAnsi" w:hAnsiTheme="minorHAnsi" w:cstheme="minorHAnsi"/>
          <w:lang w:val="sk-SK"/>
        </w:rPr>
        <w:t xml:space="preserve">eda       </w:t>
      </w:r>
      <w:r w:rsidR="0066671F" w:rsidRPr="00A766B7">
        <w:rPr>
          <w:rFonts w:asciiTheme="minorHAnsi" w:hAnsiTheme="minorHAnsi" w:cstheme="minorHAnsi"/>
          <w:lang w:val="sk-SK"/>
        </w:rPr>
        <w:t xml:space="preserve"> </w:t>
      </w:r>
      <w:r w:rsidR="00CE517A">
        <w:rPr>
          <w:rFonts w:asciiTheme="minorHAnsi" w:hAnsiTheme="minorHAnsi" w:cstheme="minorHAnsi"/>
          <w:lang w:val="sk-SK"/>
        </w:rPr>
        <w:t xml:space="preserve">  </w:t>
      </w:r>
      <w:r w:rsidR="00813D88" w:rsidRPr="00A766B7">
        <w:rPr>
          <w:rFonts w:asciiTheme="minorHAnsi" w:hAnsiTheme="minorHAnsi" w:cstheme="minorHAnsi"/>
          <w:lang w:val="sk-SK"/>
        </w:rPr>
        <w:t>3</w:t>
      </w:r>
      <w:r w:rsidR="00A375B0" w:rsidRPr="00A766B7">
        <w:rPr>
          <w:rFonts w:asciiTheme="minorHAnsi" w:hAnsiTheme="minorHAnsi" w:cstheme="minorHAnsi"/>
          <w:lang w:val="sk-SK"/>
        </w:rPr>
        <w:t xml:space="preserve"> učiteľky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2. trieda</w:t>
      </w:r>
      <w:r w:rsidRPr="00A766B7">
        <w:rPr>
          <w:rFonts w:asciiTheme="minorHAnsi" w:hAnsiTheme="minorHAnsi" w:cstheme="minorHAnsi"/>
          <w:lang w:val="sk-SK"/>
        </w:rPr>
        <w:tab/>
      </w:r>
      <w:r w:rsidR="00813D88" w:rsidRPr="00A766B7">
        <w:rPr>
          <w:rFonts w:asciiTheme="minorHAnsi" w:hAnsiTheme="minorHAnsi" w:cstheme="minorHAnsi"/>
          <w:lang w:val="sk-SK"/>
        </w:rPr>
        <w:t>2</w:t>
      </w:r>
      <w:r w:rsidR="00A375B0" w:rsidRPr="00A766B7">
        <w:rPr>
          <w:rFonts w:asciiTheme="minorHAnsi" w:hAnsiTheme="minorHAnsi" w:cstheme="minorHAnsi"/>
          <w:lang w:val="sk-SK"/>
        </w:rPr>
        <w:t xml:space="preserve"> učiteľky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3. trieda</w:t>
      </w:r>
      <w:r w:rsidRPr="00A766B7">
        <w:rPr>
          <w:rFonts w:asciiTheme="minorHAnsi" w:hAnsiTheme="minorHAnsi" w:cstheme="minorHAnsi"/>
          <w:lang w:val="sk-SK"/>
        </w:rPr>
        <w:tab/>
      </w:r>
      <w:r w:rsidR="00813D88" w:rsidRPr="00A766B7">
        <w:rPr>
          <w:rFonts w:asciiTheme="minorHAnsi" w:hAnsiTheme="minorHAnsi" w:cstheme="minorHAnsi"/>
          <w:lang w:val="sk-SK"/>
        </w:rPr>
        <w:t>2</w:t>
      </w:r>
      <w:r w:rsidR="00A375B0" w:rsidRPr="00A766B7">
        <w:rPr>
          <w:rFonts w:asciiTheme="minorHAnsi" w:hAnsiTheme="minorHAnsi" w:cstheme="minorHAnsi"/>
          <w:lang w:val="sk-SK"/>
        </w:rPr>
        <w:t xml:space="preserve"> učiteľky</w:t>
      </w:r>
    </w:p>
    <w:p w:rsidR="00813D88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4. trieda</w:t>
      </w:r>
      <w:r w:rsidRPr="00A766B7">
        <w:rPr>
          <w:rFonts w:asciiTheme="minorHAnsi" w:hAnsiTheme="minorHAnsi" w:cstheme="minorHAnsi"/>
          <w:lang w:val="sk-SK"/>
        </w:rPr>
        <w:tab/>
      </w:r>
      <w:r w:rsidR="00813D88" w:rsidRPr="00A766B7">
        <w:rPr>
          <w:rFonts w:asciiTheme="minorHAnsi" w:hAnsiTheme="minorHAnsi" w:cstheme="minorHAnsi"/>
          <w:lang w:val="sk-SK"/>
        </w:rPr>
        <w:t>2</w:t>
      </w:r>
      <w:r w:rsidR="00A375B0" w:rsidRPr="00A766B7">
        <w:rPr>
          <w:rFonts w:asciiTheme="minorHAnsi" w:hAnsiTheme="minorHAnsi" w:cstheme="minorHAnsi"/>
          <w:lang w:val="sk-SK"/>
        </w:rPr>
        <w:t xml:space="preserve"> učiteľky</w:t>
      </w:r>
    </w:p>
    <w:p w:rsidR="00E45C15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  <w:r w:rsidRPr="00A766B7">
        <w:rPr>
          <w:rFonts w:asciiTheme="minorHAnsi" w:hAnsiTheme="minorHAnsi" w:cstheme="minorHAnsi"/>
          <w:b/>
          <w:lang w:val="sk-SK"/>
        </w:rPr>
        <w:t>Prevádzkoví pracovníci:</w:t>
      </w:r>
      <w:r w:rsidR="00BA7E0B" w:rsidRPr="00A766B7">
        <w:rPr>
          <w:rFonts w:asciiTheme="minorHAnsi" w:hAnsiTheme="minorHAnsi" w:cstheme="minorHAnsi"/>
          <w:b/>
          <w:lang w:val="sk-SK"/>
        </w:rPr>
        <w:t xml:space="preserve">  </w:t>
      </w:r>
      <w:r w:rsidR="00BA7E0B" w:rsidRPr="00A766B7">
        <w:rPr>
          <w:rFonts w:asciiTheme="minorHAnsi" w:hAnsiTheme="minorHAnsi" w:cstheme="minorHAnsi"/>
          <w:b/>
          <w:lang w:val="sk-SK"/>
        </w:rPr>
        <w:tab/>
      </w:r>
      <w:r w:rsidRPr="00A766B7">
        <w:rPr>
          <w:rFonts w:asciiTheme="minorHAnsi" w:hAnsiTheme="minorHAnsi" w:cstheme="minorHAnsi"/>
          <w:b/>
          <w:lang w:val="sk-SK"/>
        </w:rPr>
        <w:t xml:space="preserve"> </w:t>
      </w:r>
    </w:p>
    <w:p w:rsidR="00813D88" w:rsidRPr="00A766B7" w:rsidRDefault="00813D88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Počet</w:t>
      </w:r>
      <w:r w:rsidR="00A375B0" w:rsidRPr="00A766B7">
        <w:rPr>
          <w:rFonts w:asciiTheme="minorHAnsi" w:hAnsiTheme="minorHAnsi" w:cstheme="minorHAnsi"/>
          <w:lang w:val="sk-SK"/>
        </w:rPr>
        <w:t xml:space="preserve"> : 4 – z toho</w:t>
      </w:r>
    </w:p>
    <w:p w:rsidR="00A375B0" w:rsidRPr="00A766B7" w:rsidRDefault="00A375B0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hospodárka školy: 1</w:t>
      </w:r>
    </w:p>
    <w:p w:rsidR="00946C00" w:rsidRDefault="00946C00" w:rsidP="00A766B7">
      <w:pPr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</w:p>
    <w:p w:rsidR="00813D88" w:rsidRPr="00A766B7" w:rsidRDefault="00E45C15" w:rsidP="00A766B7">
      <w:pPr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  <w:r w:rsidRPr="00A766B7">
        <w:rPr>
          <w:rFonts w:asciiTheme="minorHAnsi" w:hAnsiTheme="minorHAnsi" w:cstheme="minorHAnsi"/>
          <w:b/>
          <w:lang w:val="sk-SK"/>
        </w:rPr>
        <w:t xml:space="preserve">Prevádzka ŠJ: </w:t>
      </w:r>
    </w:p>
    <w:p w:rsidR="00813D88" w:rsidRPr="00A766B7" w:rsidRDefault="00813D88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Počet pracovníkov</w:t>
      </w:r>
      <w:r w:rsidRPr="00A766B7">
        <w:rPr>
          <w:rFonts w:asciiTheme="minorHAnsi" w:hAnsiTheme="minorHAnsi" w:cstheme="minorHAnsi"/>
          <w:b/>
          <w:lang w:val="sk-SK"/>
        </w:rPr>
        <w:t xml:space="preserve">: </w:t>
      </w:r>
      <w:r w:rsidRPr="00A766B7">
        <w:rPr>
          <w:rFonts w:asciiTheme="minorHAnsi" w:hAnsiTheme="minorHAnsi" w:cstheme="minorHAnsi"/>
          <w:lang w:val="sk-SK"/>
        </w:rPr>
        <w:t>3  - z</w:t>
      </w:r>
      <w:r w:rsidR="009F6845" w:rsidRPr="00A766B7">
        <w:rPr>
          <w:rFonts w:asciiTheme="minorHAnsi" w:hAnsiTheme="minorHAnsi" w:cstheme="minorHAnsi"/>
          <w:lang w:val="sk-SK"/>
        </w:rPr>
        <w:t> </w:t>
      </w:r>
      <w:r w:rsidRPr="00A766B7">
        <w:rPr>
          <w:rFonts w:asciiTheme="minorHAnsi" w:hAnsiTheme="minorHAnsi" w:cstheme="minorHAnsi"/>
          <w:lang w:val="sk-SK"/>
        </w:rPr>
        <w:t>toho</w:t>
      </w:r>
      <w:r w:rsidR="009F6845" w:rsidRPr="00A766B7">
        <w:rPr>
          <w:rFonts w:asciiTheme="minorHAnsi" w:hAnsiTheme="minorHAnsi" w:cstheme="minorHAnsi"/>
          <w:lang w:val="sk-SK"/>
        </w:rPr>
        <w:t xml:space="preserve"> </w:t>
      </w:r>
      <w:r w:rsidRPr="00A766B7">
        <w:rPr>
          <w:rFonts w:asciiTheme="minorHAnsi" w:hAnsiTheme="minorHAnsi" w:cstheme="minorHAnsi"/>
          <w:lang w:val="sk-SK"/>
        </w:rPr>
        <w:t xml:space="preserve"> vedúca ŠJ</w:t>
      </w:r>
      <w:r w:rsidR="009F6845" w:rsidRPr="00A766B7">
        <w:rPr>
          <w:rFonts w:asciiTheme="minorHAnsi" w:hAnsiTheme="minorHAnsi" w:cstheme="minorHAnsi"/>
          <w:lang w:val="sk-SK"/>
        </w:rPr>
        <w:t>:</w:t>
      </w:r>
      <w:r w:rsidR="00EF1C4C">
        <w:rPr>
          <w:rFonts w:asciiTheme="minorHAnsi" w:hAnsiTheme="minorHAnsi" w:cstheme="minorHAnsi"/>
          <w:lang w:val="sk-SK"/>
        </w:rPr>
        <w:t xml:space="preserve"> </w:t>
      </w:r>
      <w:r w:rsidR="009F6845" w:rsidRPr="00A766B7">
        <w:rPr>
          <w:rFonts w:asciiTheme="minorHAnsi" w:hAnsiTheme="minorHAnsi" w:cstheme="minorHAnsi"/>
          <w:lang w:val="sk-SK"/>
        </w:rPr>
        <w:t>1</w:t>
      </w:r>
    </w:p>
    <w:p w:rsidR="00422F94" w:rsidRPr="00A766B7" w:rsidRDefault="00BA7E0B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ab/>
      </w:r>
      <w:r w:rsidRPr="00A766B7">
        <w:rPr>
          <w:rFonts w:asciiTheme="minorHAnsi" w:hAnsiTheme="minorHAnsi" w:cstheme="minorHAnsi"/>
          <w:b/>
          <w:lang w:val="sk-SK"/>
        </w:rPr>
        <w:tab/>
      </w:r>
      <w:r w:rsidRPr="00A766B7">
        <w:rPr>
          <w:rFonts w:asciiTheme="minorHAnsi" w:hAnsiTheme="minorHAnsi" w:cstheme="minorHAnsi"/>
          <w:b/>
          <w:lang w:val="sk-SK"/>
        </w:rPr>
        <w:tab/>
      </w:r>
      <w:r w:rsidR="00A951B7" w:rsidRPr="00A766B7">
        <w:rPr>
          <w:rFonts w:asciiTheme="minorHAnsi" w:hAnsiTheme="minorHAnsi" w:cstheme="minorHAnsi"/>
          <w:b/>
          <w:lang w:val="sk-SK"/>
        </w:rPr>
        <w:t xml:space="preserve"> </w:t>
      </w:r>
    </w:p>
    <w:p w:rsidR="003F44B6" w:rsidRPr="00A766B7" w:rsidRDefault="003F44B6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Deti do jednotlivých tried zaraďuje na začiatku školského roka riaditeľka, spravidla podľa veku, tiež na základe osobitosti a vyspelosti dieťaťa a podľa kapacity jednotlivých tried. Počas školského roka </w:t>
      </w:r>
      <w:r w:rsidRPr="00A766B7">
        <w:rPr>
          <w:rFonts w:asciiTheme="minorHAnsi" w:hAnsiTheme="minorHAnsi" w:cstheme="minorHAnsi"/>
          <w:b/>
          <w:lang w:val="sk-SK"/>
        </w:rPr>
        <w:t xml:space="preserve">môže riaditeľka preradiť  deti z jednej triedy do druhej, ak to kapacita jednotlivých tried dovoľuje. </w:t>
      </w:r>
      <w:r w:rsidRPr="00A766B7">
        <w:rPr>
          <w:rFonts w:asciiTheme="minorHAnsi" w:hAnsiTheme="minorHAnsi" w:cstheme="minorHAnsi"/>
          <w:lang w:val="sk-SK"/>
        </w:rPr>
        <w:t>Rodičovi v takomto prípade (preradenie počas školského roka) oznámi dôvod a termín preradenia riaditeľka osobne. Preradenie dieťaťa počas školského roka je v právomoci riaditeľky a jej rozhodnutie je konečné. Rozhodnutie o preradení sa písomne nevyhotovuje, zmena sa zaznačí v  dokumentácii príslušných tried</w:t>
      </w:r>
      <w:r w:rsidR="003C3077" w:rsidRPr="00A766B7">
        <w:rPr>
          <w:rFonts w:asciiTheme="minorHAnsi" w:hAnsiTheme="minorHAnsi" w:cstheme="minorHAnsi"/>
          <w:lang w:val="sk-SK"/>
        </w:rPr>
        <w:t>.</w:t>
      </w:r>
    </w:p>
    <w:p w:rsidR="002024CF" w:rsidRPr="00A766B7" w:rsidRDefault="002024C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A766B7">
        <w:rPr>
          <w:rFonts w:asciiTheme="minorHAnsi" w:hAnsiTheme="minorHAnsi" w:cstheme="minorHAnsi"/>
          <w:b/>
          <w:bCs/>
          <w:sz w:val="28"/>
          <w:szCs w:val="28"/>
          <w:lang w:val="sk-SK"/>
        </w:rPr>
        <w:t>7.</w:t>
      </w:r>
      <w:r w:rsidR="00240396" w:rsidRPr="00A766B7">
        <w:rPr>
          <w:rFonts w:asciiTheme="minorHAnsi" w:hAnsiTheme="minorHAnsi" w:cstheme="minorHAnsi"/>
          <w:b/>
          <w:bCs/>
          <w:sz w:val="28"/>
          <w:szCs w:val="28"/>
          <w:lang w:val="sk-SK"/>
        </w:rPr>
        <w:t xml:space="preserve"> Dochádzka a p</w:t>
      </w:r>
      <w:r w:rsidRPr="00A766B7">
        <w:rPr>
          <w:rFonts w:asciiTheme="minorHAnsi" w:hAnsiTheme="minorHAnsi" w:cstheme="minorHAnsi"/>
          <w:b/>
          <w:bCs/>
          <w:sz w:val="28"/>
          <w:szCs w:val="28"/>
          <w:lang w:val="sk-SK"/>
        </w:rPr>
        <w:t>reberanie detí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- zákonný zástupca privádza dieťa do MŠ </w:t>
      </w:r>
      <w:r w:rsidR="00AF179A" w:rsidRPr="00A766B7">
        <w:rPr>
          <w:rFonts w:asciiTheme="minorHAnsi" w:hAnsiTheme="minorHAnsi" w:cstheme="minorHAnsi"/>
          <w:lang w:val="sk-SK"/>
        </w:rPr>
        <w:t xml:space="preserve">od 6,00 hod. </w:t>
      </w:r>
      <w:r w:rsidRPr="00A766B7">
        <w:rPr>
          <w:rFonts w:asciiTheme="minorHAnsi" w:hAnsiTheme="minorHAnsi" w:cstheme="minorHAnsi"/>
          <w:lang w:val="sk-SK"/>
        </w:rPr>
        <w:t xml:space="preserve"> do 08:00 hod. a prevezme ho po 15:00 hod.  </w:t>
      </w:r>
      <w:r w:rsidR="00240396" w:rsidRPr="00A766B7">
        <w:rPr>
          <w:rFonts w:asciiTheme="minorHAnsi" w:hAnsiTheme="minorHAnsi" w:cstheme="minorHAnsi"/>
          <w:lang w:val="sk-SK"/>
        </w:rPr>
        <w:t xml:space="preserve"> do 17.00 hod.</w:t>
      </w:r>
      <w:r w:rsidR="00C147CB" w:rsidRPr="00A766B7">
        <w:rPr>
          <w:rFonts w:asciiTheme="minorHAnsi" w:hAnsiTheme="minorHAnsi" w:cstheme="minorHAnsi"/>
          <w:lang w:val="sk-SK"/>
        </w:rPr>
        <w:t>( v prípade mimoriadnych situácii môže byť prevádzka MŠ upravená)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- dieťa, ktoré nepríde do 8.00 hod. je automaticky odhlásené zo stravy (nie je potrebné dieťa odhlasovať telefonicky)</w:t>
      </w:r>
    </w:p>
    <w:p w:rsidR="00240396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- v prípade dochádzky dieťaťa</w:t>
      </w:r>
      <w:r w:rsidR="00240396" w:rsidRPr="00A766B7">
        <w:rPr>
          <w:rFonts w:asciiTheme="minorHAnsi" w:hAnsiTheme="minorHAnsi" w:cstheme="minorHAnsi"/>
          <w:lang w:val="sk-SK"/>
        </w:rPr>
        <w:t xml:space="preserve"> v inom čase, v nutnom prípade</w:t>
      </w:r>
      <w:r w:rsidRPr="00A766B7">
        <w:rPr>
          <w:rFonts w:asciiTheme="minorHAnsi" w:hAnsiTheme="minorHAnsi" w:cstheme="minorHAnsi"/>
          <w:lang w:val="sk-SK"/>
        </w:rPr>
        <w:t>, napr. lekárske vyšetrenie, dohodne zákonný zástupca čas jeho príchodu deň vopred, alebo v ten deň telefonicky do 8.00 hod.</w:t>
      </w:r>
    </w:p>
    <w:p w:rsidR="00517D8F" w:rsidRPr="00A766B7" w:rsidRDefault="00240396" w:rsidP="00A766B7">
      <w:pPr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  <w:r w:rsidRPr="00A766B7">
        <w:rPr>
          <w:rFonts w:asciiTheme="minorHAnsi" w:hAnsiTheme="minorHAnsi" w:cstheme="minorHAnsi"/>
          <w:lang w:val="sk-SK"/>
        </w:rPr>
        <w:lastRenderedPageBreak/>
        <w:t xml:space="preserve"> -  </w:t>
      </w:r>
      <w:r w:rsidRPr="00A766B7">
        <w:rPr>
          <w:rFonts w:asciiTheme="minorHAnsi" w:hAnsiTheme="minorHAnsi" w:cstheme="minorHAnsi"/>
          <w:b/>
          <w:lang w:val="sk-SK"/>
        </w:rPr>
        <w:t>pravidelná dochádzka po 8,00 hod. narušuje výchovno – vzdelávací proces a považuje sa za porušovanie školského poriadku</w:t>
      </w:r>
    </w:p>
    <w:p w:rsidR="00766157" w:rsidRPr="00A766B7" w:rsidRDefault="00766157" w:rsidP="00A766B7">
      <w:pPr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- v prípade, že dieťa príde do materskej školy po 8,00 hod. a učiteľka nebola vopred oboznámená s jeho meškaním, </w:t>
      </w:r>
      <w:r w:rsidRPr="00A766B7">
        <w:rPr>
          <w:rFonts w:asciiTheme="minorHAnsi" w:hAnsiTheme="minorHAnsi" w:cstheme="minorHAnsi"/>
          <w:b/>
          <w:u w:val="single"/>
          <w:lang w:val="sk-SK"/>
        </w:rPr>
        <w:t>rodič sám</w:t>
      </w:r>
      <w:r w:rsidRPr="00A766B7">
        <w:rPr>
          <w:rFonts w:asciiTheme="minorHAnsi" w:hAnsiTheme="minorHAnsi" w:cstheme="minorHAnsi"/>
          <w:lang w:val="sk-SK"/>
        </w:rPr>
        <w:t xml:space="preserve"> nahlási telefonicky alebo osobne jeho prítomnosť do kuchyne</w:t>
      </w:r>
      <w:r w:rsidR="0066671F" w:rsidRPr="00A766B7">
        <w:rPr>
          <w:rFonts w:asciiTheme="minorHAnsi" w:hAnsiTheme="minorHAnsi" w:cstheme="minorHAnsi"/>
          <w:lang w:val="sk-SK"/>
        </w:rPr>
        <w:t>. Ak už nie je možné dieťa na stravu prihlásiť</w:t>
      </w:r>
      <w:r w:rsidR="00670074" w:rsidRPr="00A766B7">
        <w:rPr>
          <w:rFonts w:asciiTheme="minorHAnsi" w:hAnsiTheme="minorHAnsi" w:cstheme="minorHAnsi"/>
          <w:lang w:val="sk-SK"/>
        </w:rPr>
        <w:t>, dieťa do MŠ na tento deň neprijmeme.</w:t>
      </w:r>
    </w:p>
    <w:p w:rsidR="00AD0FDE" w:rsidRPr="00A766B7" w:rsidRDefault="00517D8F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  <w:lang w:val="sk-SK"/>
        </w:rPr>
        <w:t xml:space="preserve"> - na prevzatie svojho dieťaťa z materskej školy môže zákonný zástupca písomne splnomocniť aj svoje neplnoleté dieťa, nie mladšie ako 10 rokov, alebo inú osobu, ktorá po prevzatí za dieťa plne zodpovedá. </w:t>
      </w:r>
      <w:r w:rsidRPr="00A766B7">
        <w:rPr>
          <w:rFonts w:asciiTheme="minorHAnsi" w:hAnsiTheme="minorHAnsi" w:cstheme="minorHAnsi"/>
          <w:b/>
          <w:lang w:val="sk-SK"/>
        </w:rPr>
        <w:t>Všetky osoby, ktoré zákonný zástupca splnomocní na preberanie dieťaťa z materskej školy, musia byť uvedené v</w:t>
      </w:r>
      <w:r w:rsidR="00ED7093" w:rsidRPr="00A766B7">
        <w:rPr>
          <w:rFonts w:asciiTheme="minorHAnsi" w:hAnsiTheme="minorHAnsi" w:cstheme="minorHAnsi"/>
          <w:b/>
          <w:lang w:val="sk-SK"/>
        </w:rPr>
        <w:t> </w:t>
      </w:r>
      <w:r w:rsidRPr="00A766B7">
        <w:rPr>
          <w:rFonts w:asciiTheme="minorHAnsi" w:hAnsiTheme="minorHAnsi" w:cstheme="minorHAnsi"/>
          <w:b/>
          <w:lang w:val="sk-SK"/>
        </w:rPr>
        <w:t>splnomocnení</w:t>
      </w:r>
      <w:r w:rsidR="00ED7093" w:rsidRPr="00A766B7">
        <w:rPr>
          <w:rFonts w:asciiTheme="minorHAnsi" w:hAnsiTheme="minorHAnsi" w:cstheme="minorHAnsi"/>
          <w:b/>
          <w:lang w:val="sk-SK"/>
        </w:rPr>
        <w:t>.</w:t>
      </w:r>
      <w:r w:rsidR="00AD0FDE" w:rsidRPr="00A766B7">
        <w:rPr>
          <w:rFonts w:asciiTheme="minorHAnsi" w:hAnsiTheme="minorHAnsi" w:cstheme="minorHAnsi"/>
        </w:rPr>
        <w:t xml:space="preserve"> </w:t>
      </w:r>
    </w:p>
    <w:p w:rsidR="00B345CA" w:rsidRPr="00A766B7" w:rsidRDefault="00B345CA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 xml:space="preserve">- v </w:t>
      </w:r>
      <w:r w:rsidRPr="00267843">
        <w:rPr>
          <w:rFonts w:asciiTheme="minorHAnsi" w:hAnsiTheme="minorHAnsi" w:cstheme="minorHAnsi"/>
          <w:lang w:val="sk-SK"/>
        </w:rPr>
        <w:t>prípade</w:t>
      </w:r>
      <w:r w:rsidRPr="00A766B7">
        <w:rPr>
          <w:rFonts w:asciiTheme="minorHAnsi" w:hAnsiTheme="minorHAnsi" w:cstheme="minorHAnsi"/>
        </w:rPr>
        <w:t xml:space="preserve">, ak zákonný zástupca bez predchádzajúcej dohody nevyzdvihne svoje dieťa z materskej školy do času ukončenia prevádzky materskej školy, materská škola bude kontaktovať postupne všetky osoby, ktoré majú poverenie na prevzatie dieťaťa,  ak ani žiadna z poverených osôb neprevezme dieťa, bude materská škola kontaktovať príslušné okresné riaditeľstvo policajného zboru, ktoré okrem výkonu svojich oprávnení disponuje aj kontaktom na príslušný orgán sociálnoprávnej ochrany detí a sociálnej kurately, ktorý je dosiahnuteľný aj mimo služobné času zamestnancov, </w:t>
      </w:r>
    </w:p>
    <w:p w:rsidR="00B345CA" w:rsidRPr="00A766B7" w:rsidRDefault="00B345CA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 xml:space="preserve">Službu konajúca učiteľka nesmie odviesť dieťa k sebe domov, ani ho odovzdať inej osobe ako je zákonný zástupca, alebo ním písomne splnomocnená osoba. </w:t>
      </w:r>
    </w:p>
    <w:p w:rsidR="00B345CA" w:rsidRPr="00A766B7" w:rsidRDefault="00B345CA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 xml:space="preserve">- v prípade, ak má materská škola podozrenie, že zákonný zástupca opakovane </w:t>
      </w:r>
      <w:r w:rsidRPr="00946C00">
        <w:rPr>
          <w:rFonts w:asciiTheme="minorHAnsi" w:hAnsiTheme="minorHAnsi" w:cstheme="minorHAnsi"/>
          <w:b/>
        </w:rPr>
        <w:t>preberá dieťa</w:t>
      </w:r>
      <w:r w:rsidRPr="00A766B7">
        <w:rPr>
          <w:rFonts w:asciiTheme="minorHAnsi" w:hAnsiTheme="minorHAnsi" w:cstheme="minorHAnsi"/>
        </w:rPr>
        <w:t xml:space="preserve"> </w:t>
      </w:r>
      <w:r w:rsidRPr="00946C00">
        <w:rPr>
          <w:rFonts w:asciiTheme="minorHAnsi" w:hAnsiTheme="minorHAnsi" w:cstheme="minorHAnsi"/>
          <w:b/>
        </w:rPr>
        <w:t>pod vplyvom alkoholu alebo iných omamných látok,</w:t>
      </w:r>
      <w:r w:rsidRPr="00A766B7">
        <w:rPr>
          <w:rFonts w:asciiTheme="minorHAnsi" w:hAnsiTheme="minorHAnsi" w:cstheme="minorHAnsi"/>
        </w:rPr>
        <w:t xml:space="preserve"> alebo ak sa u dieťaťa prejavia zmeny, nasvedčujúce zanedbávaniu riadnej starostlivosti, bude materská škola po predchádzajúcom písomnom upozornení zákonného zástupcu, v rámci všeobecnej oznamovacej povinnosti vyplývajúcej z § 7 ods. 1 zákona č. 305/2005 Z. z. o sociálnoprávnej ochrane detí a o sociálnej kuratele informovať o tejto skutočnosti príslušný Úrad práce, sociálnych vecí a rodiny, oddelenie sociálnoprávnej ochrany detí a sociálnej kurately. </w:t>
      </w:r>
    </w:p>
    <w:p w:rsidR="00E11A6D" w:rsidRPr="00A766B7" w:rsidRDefault="00AD0FDE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  <w:b/>
        </w:rPr>
        <w:t xml:space="preserve">- </w:t>
      </w:r>
      <w:r w:rsidRPr="00A766B7">
        <w:rPr>
          <w:rFonts w:asciiTheme="minorHAnsi" w:hAnsiTheme="minorHAnsi" w:cstheme="minorHAnsi"/>
          <w:b/>
          <w:lang w:val="sk-SK"/>
        </w:rPr>
        <w:t>učiteľka denne prevádza ranný filter</w:t>
      </w:r>
      <w:r w:rsidRPr="00A766B7">
        <w:rPr>
          <w:rFonts w:asciiTheme="minorHAnsi" w:hAnsiTheme="minorHAnsi" w:cstheme="minorHAnsi"/>
          <w:lang w:val="sk-SK"/>
        </w:rPr>
        <w:t xml:space="preserve">, </w:t>
      </w:r>
      <w:r w:rsidR="00E11A6D" w:rsidRPr="00A766B7">
        <w:rPr>
          <w:rFonts w:asciiTheme="minorHAnsi" w:hAnsiTheme="minorHAnsi" w:cstheme="minorHAnsi"/>
        </w:rPr>
        <w:t xml:space="preserve">Cieľom „ranného filtra“ je identifikovať deti, ktoré navonok prejavujú zreteľné príznaky, ktoré by mohli znamenať infekčné ochorenie dieťaťa s možnosťou ohrozenia ostatných detí v materskej škole. Pri vykonávaní „ranného filtra“ učiteľka materskej školy pohľadom skontroluje oči, uši, nos a viditeľné časti kože a vyzve dieťa aby zakašlalo. </w:t>
      </w:r>
    </w:p>
    <w:p w:rsidR="00E11A6D" w:rsidRPr="00A766B7" w:rsidRDefault="00E11A6D" w:rsidP="00A766B7">
      <w:pPr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  <w:r w:rsidRPr="00A766B7">
        <w:rPr>
          <w:rFonts w:asciiTheme="minorHAnsi" w:hAnsiTheme="minorHAnsi" w:cstheme="minorHAnsi"/>
          <w:b/>
          <w:lang w:val="sk-SK"/>
        </w:rPr>
        <w:t>Dôvody pre neprijatie dieťaťa do MŠ ako prevencia</w:t>
      </w:r>
      <w:r w:rsidR="00946C00">
        <w:rPr>
          <w:rFonts w:asciiTheme="minorHAnsi" w:hAnsiTheme="minorHAnsi" w:cstheme="minorHAnsi"/>
          <w:b/>
          <w:lang w:val="sk-SK"/>
        </w:rPr>
        <w:t xml:space="preserve"> ochrany zdravia ostatných detí sú ak:</w:t>
      </w:r>
    </w:p>
    <w:p w:rsidR="00E11A6D" w:rsidRPr="00A766B7" w:rsidRDefault="00E11A6D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>- má oči výrazne lesklé alebo červené, s hnisavým výtokom („karpinami“),</w:t>
      </w:r>
    </w:p>
    <w:p w:rsidR="00E11A6D" w:rsidRPr="00A766B7" w:rsidRDefault="00E11A6D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>- mu z uší vyteká tekutina a je zaschnutá na ušnici,</w:t>
      </w:r>
    </w:p>
    <w:p w:rsidR="00E11A6D" w:rsidRPr="00A766B7" w:rsidRDefault="00E11A6D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 xml:space="preserve">- mu z nosa vyteká hustá skalená tekutina, okolie nosa má červené, podráždené, </w:t>
      </w:r>
    </w:p>
    <w:p w:rsidR="00E11A6D" w:rsidRPr="00A766B7" w:rsidRDefault="00E11A6D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 xml:space="preserve">- má na tvári alebo na končatinách zapálené, hnisajúce miesta a miesta aj s chrastami, </w:t>
      </w:r>
    </w:p>
    <w:p w:rsidR="00E11A6D" w:rsidRPr="00A766B7" w:rsidRDefault="00E11A6D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 xml:space="preserve">- má intenzívny dusivý kašeľ alebo výrazný vlhký produktívny kašeľ. </w:t>
      </w:r>
    </w:p>
    <w:p w:rsidR="00E11A6D" w:rsidRPr="00A766B7" w:rsidRDefault="00E11A6D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>- má</w:t>
      </w:r>
      <w:r w:rsidRPr="00A766B7">
        <w:rPr>
          <w:rFonts w:asciiTheme="minorHAnsi" w:hAnsiTheme="minorHAnsi" w:cstheme="minorHAnsi"/>
          <w:lang w:val="sk-SK"/>
        </w:rPr>
        <w:t xml:space="preserve"> dráždivý kašeľ</w:t>
      </w:r>
      <w:r w:rsidRPr="00A766B7">
        <w:rPr>
          <w:rFonts w:asciiTheme="minorHAnsi" w:hAnsiTheme="minorHAnsi" w:cstheme="minorHAnsi"/>
        </w:rPr>
        <w:t xml:space="preserve"> </w:t>
      </w:r>
    </w:p>
    <w:p w:rsidR="00E11A6D" w:rsidRPr="00A766B7" w:rsidRDefault="00E11A6D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>- užíva antibiotiká</w:t>
      </w:r>
    </w:p>
    <w:p w:rsidR="00E11A6D" w:rsidRPr="00A766B7" w:rsidRDefault="00E11A6D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</w:rPr>
        <w:t>- má črevné ťažkosti – hnačka, zvracanie</w:t>
      </w:r>
    </w:p>
    <w:p w:rsidR="00E11A6D" w:rsidRPr="00A766B7" w:rsidRDefault="00E11A6D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- pedikulóza – voš vlasová</w:t>
      </w:r>
    </w:p>
    <w:p w:rsidR="008C345B" w:rsidRPr="00A766B7" w:rsidRDefault="008C345B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lastRenderedPageBreak/>
        <w:t>Pri zistení pedikulózy je učiteľ povinný oznámiť to riaditeľovi školy a zákonnému zástupcovi dieťaťa. Dieťa sa do príchodu zákonného zástupcu izoluje.  Učiteľ odporučí zákonnému zástupcovi, aby navštívil  pediatra, a na základe jeho pokynov dieťa odvšivavil. Rodičia o výskyte pedikulózy na škole budú informovaný  formou písomnej informácie na nástenke s oznamami. Riaditeľka školy spolu s učiteľkami poprosí zákonných zástupcov  o spoluprácu, aby aj oni kontrolovali deťom vlasy, pričom aj učitelia vykonávajú priebežnú kontrolu. Opätovný nástup do školy po pedikulóze,  je možný iba po predložení potvrdenia od lekára.</w:t>
      </w:r>
    </w:p>
    <w:p w:rsidR="00E11A6D" w:rsidRPr="00A766B7" w:rsidRDefault="00E11A6D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E11A6D" w:rsidRPr="00A766B7" w:rsidRDefault="009D40D3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Ak dieťa ochorie </w:t>
      </w:r>
      <w:r w:rsidR="008C345B" w:rsidRPr="009D40D3">
        <w:rPr>
          <w:rFonts w:asciiTheme="minorHAnsi" w:hAnsiTheme="minorHAnsi" w:cstheme="minorHAnsi"/>
          <w:b/>
        </w:rPr>
        <w:t>v materskej škole</w:t>
      </w:r>
      <w:r w:rsidR="008C345B" w:rsidRPr="00A766B7">
        <w:rPr>
          <w:rFonts w:asciiTheme="minorHAnsi" w:hAnsiTheme="minorHAnsi" w:cstheme="minorHAnsi"/>
        </w:rPr>
        <w:t xml:space="preserve"> počas dňa</w:t>
      </w:r>
      <w:r>
        <w:rPr>
          <w:rFonts w:asciiTheme="minorHAnsi" w:hAnsiTheme="minorHAnsi" w:cstheme="minorHAnsi"/>
        </w:rPr>
        <w:t>,</w:t>
      </w:r>
      <w:r w:rsidR="008C345B" w:rsidRPr="00A766B7">
        <w:rPr>
          <w:rFonts w:asciiTheme="minorHAnsi" w:hAnsiTheme="minorHAnsi" w:cstheme="minorHAnsi"/>
        </w:rPr>
        <w:t xml:space="preserve"> pedagogický zamestnanec zabezpečí jeho izoláciu od ostatných detí, dozor ním poverenou osobou z radov zamestnancov školy a informuje zákonného zástupcu dieťaťa. V obidvoch prípadoch má zákonný zástupca alebo navštíviť lekára, ktorý rozhodne o ďalšom postupe alebo sám rozhodnúť (s plnou zodpovednosťou za svoje dieťaťa) čo s dieťaťom urobí (napr. nechá ho niekoľko dní doma a zabezpečí starostlivosť inou osobou atď.).</w:t>
      </w:r>
    </w:p>
    <w:p w:rsidR="008C345B" w:rsidRPr="00A766B7" w:rsidRDefault="008C345B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E11A6D" w:rsidRPr="00A766B7" w:rsidRDefault="00E11A6D" w:rsidP="00A766B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A766B7">
        <w:rPr>
          <w:rFonts w:asciiTheme="minorHAnsi" w:hAnsiTheme="minorHAnsi" w:cstheme="minorHAnsi"/>
          <w:b/>
        </w:rPr>
        <w:t>Ospravedlnenie neprítomnosti dieťaťa:</w:t>
      </w:r>
    </w:p>
    <w:p w:rsidR="00932C5A" w:rsidRPr="00A766B7" w:rsidRDefault="00E3464A" w:rsidP="00A766B7">
      <w:pPr>
        <w:pStyle w:val="Zkladntext"/>
        <w:spacing w:line="276" w:lineRule="auto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 xml:space="preserve"> - ak dieťa nepríde do materskej </w:t>
      </w:r>
      <w:r w:rsidR="00932C5A" w:rsidRPr="00A766B7">
        <w:rPr>
          <w:rFonts w:asciiTheme="minorHAnsi" w:hAnsiTheme="minorHAnsi" w:cstheme="minorHAnsi"/>
        </w:rPr>
        <w:t>školy tri</w:t>
      </w:r>
      <w:r w:rsidR="009D40D3">
        <w:rPr>
          <w:rFonts w:asciiTheme="minorHAnsi" w:hAnsiTheme="minorHAnsi" w:cstheme="minorHAnsi"/>
        </w:rPr>
        <w:t xml:space="preserve"> kalendárne</w:t>
      </w:r>
      <w:r w:rsidR="00932C5A" w:rsidRPr="00A766B7">
        <w:rPr>
          <w:rFonts w:asciiTheme="minorHAnsi" w:hAnsiTheme="minorHAnsi" w:cstheme="minorHAnsi"/>
        </w:rPr>
        <w:t xml:space="preserve"> dni predkladá zákonný zástupca vyhlásenie o bezinfekčnosti</w:t>
      </w:r>
    </w:p>
    <w:p w:rsidR="00932C5A" w:rsidRPr="00A766B7" w:rsidRDefault="003F3C5E" w:rsidP="00A766B7">
      <w:pPr>
        <w:pStyle w:val="Zkladntex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ak dieťa chýba viac ako päť</w:t>
      </w:r>
      <w:r w:rsidR="00E3464A" w:rsidRPr="00A766B7">
        <w:rPr>
          <w:rFonts w:asciiTheme="minorHAnsi" w:hAnsiTheme="minorHAnsi" w:cstheme="minorHAnsi"/>
        </w:rPr>
        <w:t xml:space="preserve"> po sebe nasledujúce vyučovacie dni z dôvodu ochorenia, vyžadujúceho lekárske vyšetrenie, riaditeľ</w:t>
      </w:r>
      <w:r>
        <w:rPr>
          <w:rFonts w:asciiTheme="minorHAnsi" w:hAnsiTheme="minorHAnsi" w:cstheme="minorHAnsi"/>
        </w:rPr>
        <w:t xml:space="preserve">ka </w:t>
      </w:r>
      <w:r w:rsidR="00E3464A" w:rsidRPr="00A766B7">
        <w:rPr>
          <w:rFonts w:asciiTheme="minorHAnsi" w:hAnsiTheme="minorHAnsi" w:cstheme="minorHAnsi"/>
        </w:rPr>
        <w:t xml:space="preserve"> materskej školy požaduje od zákonného zástupcu potvrdenie</w:t>
      </w:r>
      <w:r>
        <w:rPr>
          <w:rFonts w:asciiTheme="minorHAnsi" w:hAnsiTheme="minorHAnsi" w:cstheme="minorHAnsi"/>
        </w:rPr>
        <w:t xml:space="preserve"> o chorobe vydané všeobecným lekárom pre deti  a dorast.</w:t>
      </w:r>
      <w:r w:rsidR="00E3464A" w:rsidRPr="00A766B7">
        <w:rPr>
          <w:rFonts w:asciiTheme="minorHAnsi" w:hAnsiTheme="minorHAnsi" w:cstheme="minorHAnsi"/>
        </w:rPr>
        <w:t xml:space="preserve"> </w:t>
      </w:r>
    </w:p>
    <w:p w:rsidR="00267843" w:rsidRDefault="00932C5A" w:rsidP="00A766B7">
      <w:pPr>
        <w:pStyle w:val="Zkladntext"/>
        <w:spacing w:line="276" w:lineRule="auto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>- a</w:t>
      </w:r>
      <w:r w:rsidR="00E3464A" w:rsidRPr="00A766B7">
        <w:rPr>
          <w:rFonts w:asciiTheme="minorHAnsi" w:hAnsiTheme="minorHAnsi" w:cstheme="minorHAnsi"/>
        </w:rPr>
        <w:t>k dieťa nie je prítomné v materskej škole viac ako päť dní z iných dôvodov, napr. že trávi čas so starou mamou, ide na dovolenku s rodičmi, má prerušenú dochádzku a pod., pri návrate dieťaťa do materskej školy</w:t>
      </w:r>
      <w:r w:rsidR="00BB00DE">
        <w:rPr>
          <w:rFonts w:asciiTheme="minorHAnsi" w:hAnsiTheme="minorHAnsi" w:cstheme="minorHAnsi"/>
        </w:rPr>
        <w:t xml:space="preserve"> zákonný zástupca predkladá </w:t>
      </w:r>
      <w:r w:rsidR="00E3464A" w:rsidRPr="00A766B7">
        <w:rPr>
          <w:rFonts w:asciiTheme="minorHAnsi" w:hAnsiTheme="minorHAnsi" w:cstheme="minorHAnsi"/>
        </w:rPr>
        <w:t xml:space="preserve">písomné vyhlásenie o </w:t>
      </w:r>
      <w:r w:rsidR="008F05AE">
        <w:rPr>
          <w:rFonts w:asciiTheme="minorHAnsi" w:hAnsiTheme="minorHAnsi" w:cstheme="minorHAnsi"/>
        </w:rPr>
        <w:t>bezinfekčnosti</w:t>
      </w:r>
      <w:r w:rsidR="00E3464A" w:rsidRPr="00A766B7">
        <w:rPr>
          <w:rFonts w:asciiTheme="minorHAnsi" w:hAnsiTheme="minorHAnsi" w:cstheme="minorHAnsi"/>
        </w:rPr>
        <w:t>, ktoré nesmie by</w:t>
      </w:r>
      <w:r w:rsidRPr="00A766B7">
        <w:rPr>
          <w:rFonts w:asciiTheme="minorHAnsi" w:hAnsiTheme="minorHAnsi" w:cstheme="minorHAnsi"/>
        </w:rPr>
        <w:t xml:space="preserve">ť staršie ako jeden deň. </w:t>
      </w:r>
      <w:r w:rsidR="00E3464A" w:rsidRPr="00A766B7">
        <w:rPr>
          <w:rFonts w:asciiTheme="minorHAnsi" w:hAnsiTheme="minorHAnsi" w:cstheme="minorHAnsi"/>
        </w:rPr>
        <w:t xml:space="preserve">V takomto prípade zákonný zástupca nepredkladá potvrdenie od lekára. </w:t>
      </w:r>
    </w:p>
    <w:p w:rsidR="00AD3ACA" w:rsidRDefault="00267843" w:rsidP="00A766B7">
      <w:pPr>
        <w:pStyle w:val="Zkladntext"/>
        <w:spacing w:line="276" w:lineRule="auto"/>
        <w:rPr>
          <w:rFonts w:asciiTheme="minorHAnsi" w:hAnsiTheme="minorHAnsi" w:cstheme="minorHAnsi"/>
          <w:b/>
        </w:rPr>
      </w:pPr>
      <w:r w:rsidRPr="00267843">
        <w:rPr>
          <w:rFonts w:asciiTheme="minorHAnsi" w:hAnsiTheme="minorHAnsi" w:cstheme="minorHAnsi"/>
          <w:b/>
        </w:rPr>
        <w:t>Každú neprítomnosť dieťaťa, ktoré plní  povinné predprimárne vzdelávanie, ospravedlní rodič písomne</w:t>
      </w:r>
      <w:r w:rsidR="00BD4AC7">
        <w:rPr>
          <w:rFonts w:asciiTheme="minorHAnsi" w:hAnsiTheme="minorHAnsi" w:cstheme="minorHAnsi"/>
          <w:b/>
        </w:rPr>
        <w:t>. Rodič môže napísať ospravedlnenku najviac na 5 dní.</w:t>
      </w:r>
    </w:p>
    <w:p w:rsidR="003F3C5E" w:rsidRDefault="00BD4AC7" w:rsidP="00A766B7">
      <w:pPr>
        <w:pStyle w:val="Zkladntext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Dôvody neprítomnosti:</w:t>
      </w:r>
    </w:p>
    <w:p w:rsidR="00BD4AC7" w:rsidRPr="00A766B7" w:rsidRDefault="00BD4AC7" w:rsidP="00BD4AC7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</w:rPr>
        <w:t>choroba, mimoriadne nepriaznivé poveternostné podmienky alebo náhle prerušenie premávky hromadných dopravných prostriedkov, mimoriadne udalosti v rodine alebo účasť dieťaťa na súťažiach</w:t>
      </w:r>
    </w:p>
    <w:p w:rsidR="00BD4AC7" w:rsidRPr="00267843" w:rsidRDefault="00BD4AC7" w:rsidP="00A766B7">
      <w:pPr>
        <w:pStyle w:val="Zkladntext"/>
        <w:spacing w:line="276" w:lineRule="auto"/>
        <w:rPr>
          <w:rFonts w:asciiTheme="minorHAnsi" w:hAnsiTheme="minorHAnsi" w:cstheme="minorHAnsi"/>
          <w:b/>
        </w:rPr>
      </w:pPr>
    </w:p>
    <w:p w:rsidR="00EB2EAF" w:rsidRDefault="00E3464A" w:rsidP="00A766B7">
      <w:pPr>
        <w:pStyle w:val="Zkladntext"/>
        <w:spacing w:line="276" w:lineRule="auto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</w:rPr>
        <w:t xml:space="preserve"> V čase mimoriadnej situácie, núdzového stavu alebo výnimočného stavu môže minister školstva, vedy, výskumu a športu tento počet dní</w:t>
      </w:r>
      <w:r w:rsidR="008C345B" w:rsidRPr="00A766B7">
        <w:rPr>
          <w:rFonts w:asciiTheme="minorHAnsi" w:hAnsiTheme="minorHAnsi" w:cstheme="minorHAnsi"/>
        </w:rPr>
        <w:t xml:space="preserve">  a  predkladanie požadovaných </w:t>
      </w:r>
      <w:r w:rsidR="00BD4AC7">
        <w:rPr>
          <w:rFonts w:asciiTheme="minorHAnsi" w:hAnsiTheme="minorHAnsi" w:cstheme="minorHAnsi"/>
        </w:rPr>
        <w:t>potvrdení zmeniť</w:t>
      </w:r>
      <w:r w:rsidR="003C1F17">
        <w:rPr>
          <w:rFonts w:asciiTheme="minorHAnsi" w:hAnsiTheme="minorHAnsi" w:cstheme="minorHAnsi"/>
        </w:rPr>
        <w:t>.</w:t>
      </w:r>
    </w:p>
    <w:p w:rsidR="003C1F17" w:rsidRPr="003C1F17" w:rsidRDefault="003C1F17" w:rsidP="003C1F17">
      <w:pPr>
        <w:rPr>
          <w:rFonts w:asciiTheme="minorHAnsi" w:hAnsiTheme="minorHAnsi" w:cstheme="minorHAnsi"/>
        </w:rPr>
      </w:pPr>
      <w:r w:rsidRPr="003C1F17">
        <w:rPr>
          <w:rFonts w:asciiTheme="minorHAnsi" w:hAnsiTheme="minorHAnsi" w:cstheme="minorHAnsi"/>
        </w:rPr>
        <w:t xml:space="preserve">V prípade neprítomnosti dieťaťa v materskej škole z dôvodu:  </w:t>
      </w:r>
    </w:p>
    <w:p w:rsidR="00574CC1" w:rsidRDefault="003C1F17" w:rsidP="00574CC1">
      <w:pPr>
        <w:pStyle w:val="Odsekzoznamu"/>
        <w:numPr>
          <w:ilvl w:val="0"/>
          <w:numId w:val="33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574CC1">
        <w:rPr>
          <w:rFonts w:asciiTheme="minorHAnsi" w:hAnsiTheme="minorHAnsi" w:cstheme="minorHAnsi"/>
        </w:rPr>
        <w:t xml:space="preserve">podozrenia na ochorenie COVID-19 (označený ako „Úzky kontakt“ RÚVZ, infektológom alebo všeobecným lekárom) </w:t>
      </w:r>
    </w:p>
    <w:p w:rsidR="00574CC1" w:rsidRDefault="003C1F17" w:rsidP="003F3C5E">
      <w:pPr>
        <w:pStyle w:val="Odsekzoznamu"/>
        <w:numPr>
          <w:ilvl w:val="0"/>
          <w:numId w:val="33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574CC1">
        <w:rPr>
          <w:rFonts w:asciiTheme="minorHAnsi" w:hAnsiTheme="minorHAnsi" w:cstheme="minorHAnsi"/>
        </w:rPr>
        <w:lastRenderedPageBreak/>
        <w:t xml:space="preserve"> ochorenia na COVID-19 (potvrdené ochorenie RÚVZ, infektológom alebo všeobecným lekárom)</w:t>
      </w:r>
    </w:p>
    <w:p w:rsidR="003C1F17" w:rsidRPr="00574CC1" w:rsidRDefault="003C1F17" w:rsidP="00574CC1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574CC1">
        <w:rPr>
          <w:rFonts w:asciiTheme="minorHAnsi" w:hAnsiTheme="minorHAnsi" w:cstheme="minorHAnsi"/>
          <w:b/>
        </w:rPr>
        <w:t xml:space="preserve">je zákonný zástupca </w:t>
      </w:r>
      <w:r w:rsidR="003F3C5E" w:rsidRPr="00574CC1">
        <w:rPr>
          <w:rFonts w:asciiTheme="minorHAnsi" w:hAnsiTheme="minorHAnsi" w:cstheme="minorHAnsi"/>
          <w:b/>
        </w:rPr>
        <w:t xml:space="preserve">povinný </w:t>
      </w:r>
      <w:r w:rsidRPr="00574CC1">
        <w:rPr>
          <w:rFonts w:asciiTheme="minorHAnsi" w:hAnsiTheme="minorHAnsi" w:cstheme="minorHAnsi"/>
          <w:b/>
        </w:rPr>
        <w:t xml:space="preserve">predložiť pri návrate dieťaťa do MŠ "Potvrdenie o chorobe" </w:t>
      </w:r>
      <w:r w:rsidRPr="00574CC1">
        <w:rPr>
          <w:rFonts w:asciiTheme="minorHAnsi" w:hAnsiTheme="minorHAnsi" w:cstheme="minorHAnsi"/>
        </w:rPr>
        <w:t>vydané len všeobecným lekárom pre deti a dorast, a to bez ohľadu na dĺžku trvania jeho neprítomnosti.</w:t>
      </w:r>
    </w:p>
    <w:p w:rsidR="00F90D7F" w:rsidRPr="00A766B7" w:rsidRDefault="003F3C5E" w:rsidP="003F3C5E">
      <w:pPr>
        <w:suppressAutoHyphens w:val="0"/>
        <w:spacing w:after="200" w:line="276" w:lineRule="auto"/>
        <w:rPr>
          <w:rFonts w:asciiTheme="minorHAnsi" w:hAnsiTheme="minorHAnsi" w:cstheme="minorHAnsi"/>
          <w:lang w:val="sk-SK"/>
        </w:rPr>
      </w:pPr>
      <w:r w:rsidRPr="003F3C5E">
        <w:rPr>
          <w:rFonts w:asciiTheme="minorHAnsi" w:hAnsiTheme="minorHAnsi" w:cstheme="minorHAnsi"/>
          <w:b/>
        </w:rPr>
        <w:t xml:space="preserve">Počet vyhlásení o bezinfekčnosti  a </w:t>
      </w:r>
      <w:r>
        <w:rPr>
          <w:rFonts w:asciiTheme="minorHAnsi" w:hAnsiTheme="minorHAnsi" w:cstheme="minorHAnsi"/>
          <w:b/>
        </w:rPr>
        <w:t>potvrd</w:t>
      </w:r>
      <w:r w:rsidRPr="003F3C5E">
        <w:rPr>
          <w:rFonts w:asciiTheme="minorHAnsi" w:hAnsiTheme="minorHAnsi" w:cstheme="minorHAnsi"/>
          <w:b/>
        </w:rPr>
        <w:t>ení o chorobe nie je limitovaný.</w:t>
      </w:r>
    </w:p>
    <w:p w:rsidR="008C345B" w:rsidRDefault="00F90D7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lang w:val="sk-SK"/>
        </w:rPr>
      </w:pPr>
      <w:r w:rsidRPr="00A766B7">
        <w:rPr>
          <w:rFonts w:asciiTheme="minorHAnsi" w:hAnsiTheme="minorHAnsi" w:cstheme="minorHAnsi"/>
          <w:b/>
          <w:bCs/>
        </w:rPr>
        <w:t xml:space="preserve"> </w:t>
      </w:r>
      <w:r w:rsidRPr="00A766B7">
        <w:rPr>
          <w:rFonts w:asciiTheme="minorHAnsi" w:hAnsiTheme="minorHAnsi" w:cstheme="minorHAnsi"/>
          <w:b/>
          <w:bCs/>
          <w:lang w:val="sk-SK"/>
        </w:rPr>
        <w:t>V materskej škole je zákaz podávania liekov zamestnancom mat</w:t>
      </w:r>
      <w:r w:rsidR="003F3C5E">
        <w:rPr>
          <w:rFonts w:asciiTheme="minorHAnsi" w:hAnsiTheme="minorHAnsi" w:cstheme="minorHAnsi"/>
          <w:b/>
          <w:bCs/>
          <w:lang w:val="sk-SK"/>
        </w:rPr>
        <w:t xml:space="preserve">erskej  </w:t>
      </w:r>
      <w:r w:rsidRPr="00A766B7">
        <w:rPr>
          <w:rFonts w:asciiTheme="minorHAnsi" w:hAnsiTheme="minorHAnsi" w:cstheme="minorHAnsi"/>
          <w:b/>
          <w:bCs/>
          <w:lang w:val="sk-SK"/>
        </w:rPr>
        <w:t xml:space="preserve">školy. </w:t>
      </w:r>
    </w:p>
    <w:p w:rsidR="003F3C5E" w:rsidRPr="00A766B7" w:rsidRDefault="003F3C5E" w:rsidP="00A766B7">
      <w:pPr>
        <w:spacing w:line="276" w:lineRule="auto"/>
        <w:jc w:val="both"/>
        <w:rPr>
          <w:rFonts w:asciiTheme="minorHAnsi" w:hAnsiTheme="minorHAnsi" w:cstheme="minorHAnsi"/>
          <w:b/>
          <w:bCs/>
          <w:lang w:val="sk-SK"/>
        </w:rPr>
      </w:pPr>
    </w:p>
    <w:p w:rsidR="007E5DD8" w:rsidRDefault="003F3C5E" w:rsidP="003F3C5E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A</w:t>
      </w:r>
      <w:r w:rsidR="00517D8F" w:rsidRPr="00A766B7">
        <w:rPr>
          <w:rFonts w:asciiTheme="minorHAnsi" w:hAnsiTheme="minorHAnsi" w:cstheme="minorHAnsi"/>
          <w:lang w:val="sk-SK"/>
        </w:rPr>
        <w:t>k je neprítomnosť</w:t>
      </w:r>
      <w:r>
        <w:rPr>
          <w:rFonts w:asciiTheme="minorHAnsi" w:hAnsiTheme="minorHAnsi" w:cstheme="minorHAnsi"/>
          <w:lang w:val="sk-SK"/>
        </w:rPr>
        <w:t xml:space="preserve"> dieťaťa</w:t>
      </w:r>
      <w:r w:rsidR="00517D8F" w:rsidRPr="00A766B7">
        <w:rPr>
          <w:rFonts w:asciiTheme="minorHAnsi" w:hAnsiTheme="minorHAnsi" w:cstheme="minorHAnsi"/>
          <w:lang w:val="sk-SK"/>
        </w:rPr>
        <w:t xml:space="preserve"> dlhšia</w:t>
      </w:r>
      <w:r w:rsidR="00FB71C9" w:rsidRPr="00A766B7">
        <w:rPr>
          <w:rFonts w:asciiTheme="minorHAnsi" w:hAnsiTheme="minorHAnsi" w:cstheme="minorHAnsi"/>
          <w:lang w:val="sk-SK"/>
        </w:rPr>
        <w:t xml:space="preserve"> ako 14 dní, oznámi zákonný zástupca dôvod neprítomnosti </w:t>
      </w:r>
      <w:r w:rsidR="00517D8F" w:rsidRPr="00A766B7">
        <w:rPr>
          <w:rFonts w:asciiTheme="minorHAnsi" w:hAnsiTheme="minorHAnsi" w:cstheme="minorHAnsi"/>
          <w:lang w:val="sk-SK"/>
        </w:rPr>
        <w:t xml:space="preserve"> </w:t>
      </w:r>
      <w:r w:rsidR="00FB71C9" w:rsidRPr="00A766B7">
        <w:rPr>
          <w:rFonts w:asciiTheme="minorHAnsi" w:hAnsiTheme="minorHAnsi" w:cstheme="minorHAnsi"/>
          <w:lang w:val="sk-SK"/>
        </w:rPr>
        <w:t>triednej učiteľke, ak viac ak</w:t>
      </w:r>
      <w:r w:rsidR="00517D8F" w:rsidRPr="00A766B7">
        <w:rPr>
          <w:rFonts w:asciiTheme="minorHAnsi" w:hAnsiTheme="minorHAnsi" w:cstheme="minorHAnsi"/>
          <w:lang w:val="sk-SK"/>
        </w:rPr>
        <w:t xml:space="preserve">o 30 po sebe </w:t>
      </w:r>
      <w:r w:rsidR="00FB71C9" w:rsidRPr="00A766B7">
        <w:rPr>
          <w:rFonts w:asciiTheme="minorHAnsi" w:hAnsiTheme="minorHAnsi" w:cstheme="minorHAnsi"/>
          <w:lang w:val="sk-SK"/>
        </w:rPr>
        <w:t xml:space="preserve">nasledujúcich dní, oznámi dôvod neprítomnosti  </w:t>
      </w:r>
      <w:r w:rsidR="00517D8F" w:rsidRPr="00A766B7">
        <w:rPr>
          <w:rFonts w:asciiTheme="minorHAnsi" w:hAnsiTheme="minorHAnsi" w:cstheme="minorHAnsi"/>
          <w:lang w:val="sk-SK"/>
        </w:rPr>
        <w:t>riadite</w:t>
      </w:r>
      <w:r>
        <w:rPr>
          <w:rFonts w:asciiTheme="minorHAnsi" w:hAnsiTheme="minorHAnsi" w:cstheme="minorHAnsi"/>
          <w:lang w:val="sk-SK"/>
        </w:rPr>
        <w:t xml:space="preserve">ľke školy. </w:t>
      </w:r>
    </w:p>
    <w:p w:rsidR="003F3C5E" w:rsidRPr="00A766B7" w:rsidRDefault="003F3C5E" w:rsidP="003F3C5E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</w:p>
    <w:p w:rsidR="00813D88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A766B7">
        <w:rPr>
          <w:rFonts w:asciiTheme="minorHAnsi" w:hAnsiTheme="minorHAnsi" w:cstheme="minorHAnsi"/>
          <w:b/>
          <w:bCs/>
          <w:sz w:val="28"/>
          <w:szCs w:val="28"/>
          <w:lang w:val="sk-SK"/>
        </w:rPr>
        <w:t>8. Denný poriadok</w:t>
      </w:r>
    </w:p>
    <w:p w:rsidR="00813D88" w:rsidRPr="00A766B7" w:rsidRDefault="00813D88" w:rsidP="00A766B7">
      <w:pPr>
        <w:spacing w:line="276" w:lineRule="auto"/>
        <w:jc w:val="both"/>
        <w:rPr>
          <w:rFonts w:asciiTheme="minorHAnsi" w:hAnsiTheme="minorHAnsi" w:cstheme="minorHAnsi"/>
          <w:b/>
          <w:bCs/>
          <w:lang w:val="sk-SK"/>
        </w:rPr>
      </w:pPr>
    </w:p>
    <w:p w:rsidR="00517D8F" w:rsidRPr="00A766B7" w:rsidRDefault="00517D8F" w:rsidP="00A766B7">
      <w:pPr>
        <w:spacing w:line="276" w:lineRule="auto"/>
        <w:jc w:val="center"/>
        <w:rPr>
          <w:rFonts w:asciiTheme="minorHAnsi" w:hAnsiTheme="minorHAnsi" w:cstheme="minorHAnsi"/>
          <w:b/>
          <w:lang w:val="sk-SK"/>
        </w:rPr>
      </w:pPr>
      <w:r w:rsidRPr="00A766B7">
        <w:rPr>
          <w:rFonts w:asciiTheme="minorHAnsi" w:hAnsiTheme="minorHAnsi" w:cstheme="minorHAnsi"/>
          <w:b/>
          <w:lang w:val="sk-SK"/>
        </w:rPr>
        <w:t>1. a 2. trieda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               </w:t>
      </w:r>
    </w:p>
    <w:tbl>
      <w:tblPr>
        <w:tblW w:w="0" w:type="auto"/>
        <w:tblInd w:w="-25" w:type="dxa"/>
        <w:tblLayout w:type="fixed"/>
        <w:tblLook w:val="0000"/>
      </w:tblPr>
      <w:tblGrid>
        <w:gridCol w:w="4747"/>
        <w:gridCol w:w="4797"/>
      </w:tblGrid>
      <w:tr w:rsidR="00517D8F" w:rsidRPr="00A766B7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06.00 – 07.00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hry a hrové činnosti v </w:t>
            </w:r>
            <w:r w:rsidR="00E876D3" w:rsidRPr="00A766B7">
              <w:rPr>
                <w:rFonts w:asciiTheme="minorHAnsi" w:hAnsiTheme="minorHAnsi" w:cstheme="minorHAnsi"/>
                <w:lang w:val="sk-SK"/>
              </w:rPr>
              <w:t>3</w:t>
            </w:r>
            <w:r w:rsidRPr="00A766B7">
              <w:rPr>
                <w:rFonts w:asciiTheme="minorHAnsi" w:hAnsiTheme="minorHAnsi" w:cstheme="minorHAnsi"/>
                <w:lang w:val="sk-SK"/>
              </w:rPr>
              <w:t>.triede</w:t>
            </w:r>
          </w:p>
        </w:tc>
      </w:tr>
      <w:tr w:rsidR="00517D8F" w:rsidRPr="00A766B7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07.00 – 08.2</w:t>
            </w:r>
            <w:r w:rsidR="002F6537" w:rsidRPr="00A766B7">
              <w:rPr>
                <w:rFonts w:asciiTheme="minorHAnsi" w:hAnsiTheme="minorHAnsi" w:cstheme="minorHAnsi"/>
                <w:lang w:val="sk-SK"/>
              </w:rPr>
              <w:t>0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8F" w:rsidRPr="00A766B7" w:rsidRDefault="002F6537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hry a hrové činnosti, vzdelávacia aktivita, zdravotné</w:t>
            </w:r>
            <w:r w:rsidR="00517D8F" w:rsidRPr="00A766B7">
              <w:rPr>
                <w:rFonts w:asciiTheme="minorHAnsi" w:hAnsiTheme="minorHAnsi" w:cstheme="minorHAnsi"/>
                <w:lang w:val="sk-SK"/>
              </w:rPr>
              <w:t xml:space="preserve"> cvičenia, činnosti zabezpečujúce životosprávu/ osobná hygiena/</w:t>
            </w:r>
          </w:p>
        </w:tc>
      </w:tr>
      <w:tr w:rsidR="00517D8F" w:rsidRPr="00A766B7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8F" w:rsidRPr="00A766B7" w:rsidRDefault="002F6537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08.20</w:t>
            </w:r>
            <w:r w:rsidR="00517D8F" w:rsidRPr="00A766B7">
              <w:rPr>
                <w:rFonts w:asciiTheme="minorHAnsi" w:hAnsiTheme="minorHAnsi" w:cstheme="minorHAnsi"/>
                <w:lang w:val="sk-SK"/>
              </w:rPr>
              <w:t xml:space="preserve"> –  08.4</w:t>
            </w:r>
            <w:r w:rsidRPr="00A766B7">
              <w:rPr>
                <w:rFonts w:asciiTheme="minorHAnsi" w:hAnsiTheme="minorHAnsi" w:cstheme="minorHAnsi"/>
                <w:lang w:val="sk-SK"/>
              </w:rPr>
              <w:t>0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 xml:space="preserve">činnosti zabezpečujúce   životosprávu        </w:t>
            </w:r>
          </w:p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 xml:space="preserve"> /stolovanie, stravovanie – </w:t>
            </w:r>
            <w:r w:rsidRPr="00A766B7">
              <w:rPr>
                <w:rFonts w:asciiTheme="minorHAnsi" w:hAnsiTheme="minorHAnsi" w:cstheme="minorHAnsi"/>
                <w:b/>
                <w:lang w:val="sk-SK"/>
              </w:rPr>
              <w:t>desiata /</w:t>
            </w:r>
          </w:p>
        </w:tc>
      </w:tr>
      <w:tr w:rsidR="00517D8F" w:rsidRPr="00A766B7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8F" w:rsidRPr="00A766B7" w:rsidRDefault="002F6537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08.40</w:t>
            </w:r>
            <w:r w:rsidR="00517D8F" w:rsidRPr="00A766B7">
              <w:rPr>
                <w:rFonts w:asciiTheme="minorHAnsi" w:hAnsiTheme="minorHAnsi" w:cstheme="minorHAnsi"/>
                <w:lang w:val="sk-SK"/>
              </w:rPr>
              <w:t xml:space="preserve"> – 11.15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hry a hrové činnosti, pobyt vonku</w:t>
            </w:r>
            <w:r w:rsidR="002F6537" w:rsidRPr="00A766B7">
              <w:rPr>
                <w:rFonts w:asciiTheme="minorHAnsi" w:hAnsiTheme="minorHAnsi" w:cstheme="minorHAnsi"/>
                <w:lang w:val="sk-SK"/>
              </w:rPr>
              <w:t>, vzdelávacia aktivita, zdravotné cvičenia,</w:t>
            </w:r>
          </w:p>
        </w:tc>
      </w:tr>
      <w:tr w:rsidR="00517D8F" w:rsidRPr="00A766B7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11.15 – 11.45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 xml:space="preserve">činnosti zabezpečujúce   životosprávu         /osobná hygiena, stolovanie, stravovanie – </w:t>
            </w:r>
            <w:r w:rsidRPr="00A766B7">
              <w:rPr>
                <w:rFonts w:asciiTheme="minorHAnsi" w:hAnsiTheme="minorHAnsi" w:cstheme="minorHAnsi"/>
                <w:b/>
                <w:lang w:val="sk-SK"/>
              </w:rPr>
              <w:t>obed</w:t>
            </w:r>
            <w:r w:rsidRPr="00A766B7">
              <w:rPr>
                <w:rFonts w:asciiTheme="minorHAnsi" w:hAnsiTheme="minorHAnsi" w:cstheme="minorHAnsi"/>
                <w:lang w:val="sk-SK"/>
              </w:rPr>
              <w:t xml:space="preserve">/ </w:t>
            </w:r>
          </w:p>
        </w:tc>
      </w:tr>
      <w:tr w:rsidR="00517D8F" w:rsidRPr="00A766B7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11.45 – 14.30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 xml:space="preserve">činnosti zabezpečujúce životosprávu  /osobná hygiena/, </w:t>
            </w:r>
            <w:r w:rsidRPr="00A766B7">
              <w:rPr>
                <w:rFonts w:asciiTheme="minorHAnsi" w:hAnsiTheme="minorHAnsi" w:cstheme="minorHAnsi"/>
                <w:b/>
                <w:lang w:val="sk-SK"/>
              </w:rPr>
              <w:t>odpočinok</w:t>
            </w:r>
          </w:p>
        </w:tc>
      </w:tr>
      <w:tr w:rsidR="00517D8F" w:rsidRPr="00A766B7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8F" w:rsidRPr="00A766B7" w:rsidRDefault="00E876D3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14.</w:t>
            </w:r>
            <w:r w:rsidR="00FB71C9" w:rsidRPr="00A766B7">
              <w:rPr>
                <w:rFonts w:asciiTheme="minorHAnsi" w:hAnsiTheme="minorHAnsi" w:cstheme="minorHAnsi"/>
                <w:lang w:val="sk-SK"/>
              </w:rPr>
              <w:t>35</w:t>
            </w:r>
            <w:r w:rsidR="00517D8F" w:rsidRPr="00A766B7">
              <w:rPr>
                <w:rFonts w:asciiTheme="minorHAnsi" w:hAnsiTheme="minorHAnsi" w:cstheme="minorHAnsi"/>
                <w:lang w:val="sk-SK"/>
              </w:rPr>
              <w:t xml:space="preserve"> – </w:t>
            </w:r>
            <w:r w:rsidR="00E15D39" w:rsidRPr="00A766B7">
              <w:rPr>
                <w:rFonts w:asciiTheme="minorHAnsi" w:hAnsiTheme="minorHAnsi" w:cstheme="minorHAnsi"/>
                <w:lang w:val="sk-SK"/>
              </w:rPr>
              <w:t>14,50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 xml:space="preserve">činnosti zabezpečujúce   životosprávu         /osobná hygiena, stolovanie, stravovanie – </w:t>
            </w:r>
            <w:r w:rsidRPr="00A766B7">
              <w:rPr>
                <w:rFonts w:asciiTheme="minorHAnsi" w:hAnsiTheme="minorHAnsi" w:cstheme="minorHAnsi"/>
                <w:b/>
                <w:lang w:val="sk-SK"/>
              </w:rPr>
              <w:t>olovrant</w:t>
            </w:r>
            <w:r w:rsidRPr="00A766B7">
              <w:rPr>
                <w:rFonts w:asciiTheme="minorHAnsi" w:hAnsiTheme="minorHAnsi" w:cstheme="minorHAnsi"/>
                <w:lang w:val="sk-SK"/>
              </w:rPr>
              <w:t>/</w:t>
            </w:r>
          </w:p>
        </w:tc>
      </w:tr>
      <w:tr w:rsidR="00517D8F" w:rsidRPr="00A766B7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15.00 – 16.20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 xml:space="preserve">hry a hrové činnosti, </w:t>
            </w:r>
            <w:r w:rsidR="002F6537" w:rsidRPr="00A766B7">
              <w:rPr>
                <w:rFonts w:asciiTheme="minorHAnsi" w:hAnsiTheme="minorHAnsi" w:cstheme="minorHAnsi"/>
                <w:lang w:val="sk-SK"/>
              </w:rPr>
              <w:t xml:space="preserve">vzdelávacia aktivita, zdravotné cvičenia, </w:t>
            </w:r>
            <w:r w:rsidRPr="00A766B7">
              <w:rPr>
                <w:rFonts w:asciiTheme="minorHAnsi" w:hAnsiTheme="minorHAnsi" w:cstheme="minorHAnsi"/>
                <w:lang w:val="sk-SK"/>
              </w:rPr>
              <w:t>pobyt vonku, činnosti zabezpečujúce životosprávu /osobná hygiena/</w:t>
            </w:r>
          </w:p>
        </w:tc>
      </w:tr>
      <w:tr w:rsidR="00517D8F" w:rsidRPr="00A766B7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16.20 – 17.00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 xml:space="preserve">hry a hrové činnosti </w:t>
            </w:r>
            <w:r w:rsidR="00E876D3" w:rsidRPr="00A766B7">
              <w:rPr>
                <w:rFonts w:asciiTheme="minorHAnsi" w:hAnsiTheme="minorHAnsi" w:cstheme="minorHAnsi"/>
                <w:lang w:val="sk-SK"/>
              </w:rPr>
              <w:t>3</w:t>
            </w:r>
            <w:r w:rsidRPr="00A766B7">
              <w:rPr>
                <w:rFonts w:asciiTheme="minorHAnsi" w:hAnsiTheme="minorHAnsi" w:cstheme="minorHAnsi"/>
                <w:lang w:val="sk-SK"/>
              </w:rPr>
              <w:t>. trieda, pobyt vonku</w:t>
            </w:r>
          </w:p>
        </w:tc>
      </w:tr>
    </w:tbl>
    <w:p w:rsidR="007C3F83" w:rsidRPr="00A766B7" w:rsidRDefault="007C3F83" w:rsidP="00A766B7">
      <w:pPr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</w:p>
    <w:p w:rsidR="00813D88" w:rsidRPr="00A766B7" w:rsidRDefault="00813D88" w:rsidP="00A766B7">
      <w:pPr>
        <w:spacing w:line="276" w:lineRule="auto"/>
        <w:jc w:val="center"/>
        <w:rPr>
          <w:rFonts w:asciiTheme="minorHAnsi" w:hAnsiTheme="minorHAnsi" w:cstheme="minorHAnsi"/>
          <w:b/>
          <w:lang w:val="sk-SK"/>
        </w:rPr>
      </w:pPr>
    </w:p>
    <w:p w:rsidR="008F05AE" w:rsidRDefault="008F05AE" w:rsidP="00A766B7">
      <w:pPr>
        <w:spacing w:line="276" w:lineRule="auto"/>
        <w:jc w:val="center"/>
        <w:rPr>
          <w:rFonts w:asciiTheme="minorHAnsi" w:hAnsiTheme="minorHAnsi" w:cstheme="minorHAnsi"/>
          <w:b/>
          <w:lang w:val="sk-SK"/>
        </w:rPr>
      </w:pPr>
    </w:p>
    <w:p w:rsidR="00517D8F" w:rsidRPr="00A766B7" w:rsidRDefault="00517D8F" w:rsidP="00A766B7">
      <w:pPr>
        <w:spacing w:line="276" w:lineRule="auto"/>
        <w:jc w:val="center"/>
        <w:rPr>
          <w:rFonts w:asciiTheme="minorHAnsi" w:hAnsiTheme="minorHAnsi" w:cstheme="minorHAnsi"/>
          <w:b/>
          <w:lang w:val="sk-SK"/>
        </w:rPr>
      </w:pPr>
      <w:r w:rsidRPr="00A766B7">
        <w:rPr>
          <w:rFonts w:asciiTheme="minorHAnsi" w:hAnsiTheme="minorHAnsi" w:cstheme="minorHAnsi"/>
          <w:b/>
          <w:lang w:val="sk-SK"/>
        </w:rPr>
        <w:lastRenderedPageBreak/>
        <w:t>3. a 4. trieda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</w:p>
    <w:tbl>
      <w:tblPr>
        <w:tblW w:w="9544" w:type="dxa"/>
        <w:tblInd w:w="-25" w:type="dxa"/>
        <w:tblLayout w:type="fixed"/>
        <w:tblLook w:val="0000"/>
      </w:tblPr>
      <w:tblGrid>
        <w:gridCol w:w="4747"/>
        <w:gridCol w:w="4797"/>
      </w:tblGrid>
      <w:tr w:rsidR="00517D8F" w:rsidRPr="00A766B7" w:rsidTr="007C3F8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 xml:space="preserve">06.00 – 07.00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hry a hrové činnosti v 4. triede</w:t>
            </w:r>
          </w:p>
        </w:tc>
      </w:tr>
      <w:tr w:rsidR="00517D8F" w:rsidRPr="00A766B7" w:rsidTr="007C3F8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07.00 – 8.4</w:t>
            </w:r>
            <w:r w:rsidR="002F6537" w:rsidRPr="00A766B7">
              <w:rPr>
                <w:rFonts w:asciiTheme="minorHAnsi" w:hAnsiTheme="minorHAnsi" w:cstheme="minorHAnsi"/>
                <w:lang w:val="sk-SK"/>
              </w:rPr>
              <w:t>0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8F" w:rsidRPr="00A766B7" w:rsidRDefault="002F6537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hry a hrové činnosti, vzdelávacia aktivita, zdravotné cvičenia, činnosti zabezpečujúce životosprávu/ osobná hygiena</w:t>
            </w:r>
          </w:p>
        </w:tc>
      </w:tr>
      <w:tr w:rsidR="00517D8F" w:rsidRPr="00A766B7" w:rsidTr="007C3F8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8F" w:rsidRPr="00A766B7" w:rsidRDefault="002F6537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08.40</w:t>
            </w:r>
            <w:r w:rsidR="00517D8F" w:rsidRPr="00A766B7">
              <w:rPr>
                <w:rFonts w:asciiTheme="minorHAnsi" w:hAnsiTheme="minorHAnsi" w:cstheme="minorHAnsi"/>
                <w:lang w:val="sk-SK"/>
              </w:rPr>
              <w:t xml:space="preserve"> – 9.00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 xml:space="preserve">činnosti zabezpečujúce životosprávu /stolovanie, stravovanie – </w:t>
            </w:r>
            <w:r w:rsidRPr="00A766B7">
              <w:rPr>
                <w:rFonts w:asciiTheme="minorHAnsi" w:hAnsiTheme="minorHAnsi" w:cstheme="minorHAnsi"/>
                <w:b/>
                <w:lang w:val="sk-SK"/>
              </w:rPr>
              <w:t>desiata</w:t>
            </w:r>
            <w:r w:rsidRPr="00A766B7">
              <w:rPr>
                <w:rFonts w:asciiTheme="minorHAnsi" w:hAnsiTheme="minorHAnsi" w:cstheme="minorHAnsi"/>
                <w:lang w:val="sk-SK"/>
              </w:rPr>
              <w:t>/</w:t>
            </w:r>
          </w:p>
        </w:tc>
      </w:tr>
      <w:tr w:rsidR="00517D8F" w:rsidRPr="00A766B7" w:rsidTr="007C3F8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9.00 – 11.</w:t>
            </w:r>
            <w:r w:rsidR="00E876D3" w:rsidRPr="00A766B7">
              <w:rPr>
                <w:rFonts w:asciiTheme="minorHAnsi" w:hAnsiTheme="minorHAnsi" w:cstheme="minorHAnsi"/>
                <w:lang w:val="sk-SK"/>
              </w:rPr>
              <w:t>45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8F" w:rsidRPr="00A766B7" w:rsidRDefault="002F6537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hry a hrové činnosti, pobyt vonku, vzdelávacia aktivita, zdravotné cvičenia,</w:t>
            </w:r>
          </w:p>
        </w:tc>
      </w:tr>
      <w:tr w:rsidR="00517D8F" w:rsidRPr="00A766B7" w:rsidTr="007C3F8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11.</w:t>
            </w:r>
            <w:r w:rsidR="00E876D3" w:rsidRPr="00A766B7">
              <w:rPr>
                <w:rFonts w:asciiTheme="minorHAnsi" w:hAnsiTheme="minorHAnsi" w:cstheme="minorHAnsi"/>
                <w:lang w:val="sk-SK"/>
              </w:rPr>
              <w:t>45</w:t>
            </w:r>
            <w:r w:rsidRPr="00A766B7">
              <w:rPr>
                <w:rFonts w:asciiTheme="minorHAnsi" w:hAnsiTheme="minorHAnsi" w:cstheme="minorHAnsi"/>
                <w:lang w:val="sk-SK"/>
              </w:rPr>
              <w:t xml:space="preserve"> – 12.15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 xml:space="preserve">činnosti zabezpečujúce životosprávu/osobná hygiena, stolovanie, stravovanie – </w:t>
            </w:r>
            <w:r w:rsidRPr="00A766B7">
              <w:rPr>
                <w:rFonts w:asciiTheme="minorHAnsi" w:hAnsiTheme="minorHAnsi" w:cstheme="minorHAnsi"/>
                <w:b/>
                <w:lang w:val="sk-SK"/>
              </w:rPr>
              <w:t>obed</w:t>
            </w:r>
            <w:r w:rsidRPr="00A766B7">
              <w:rPr>
                <w:rFonts w:asciiTheme="minorHAnsi" w:hAnsiTheme="minorHAnsi" w:cstheme="minorHAnsi"/>
                <w:lang w:val="sk-SK"/>
              </w:rPr>
              <w:t>/</w:t>
            </w:r>
          </w:p>
        </w:tc>
      </w:tr>
      <w:tr w:rsidR="00517D8F" w:rsidRPr="00A766B7" w:rsidTr="007C3F8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12.</w:t>
            </w:r>
            <w:r w:rsidR="00E876D3" w:rsidRPr="00A766B7">
              <w:rPr>
                <w:rFonts w:asciiTheme="minorHAnsi" w:hAnsiTheme="minorHAnsi" w:cstheme="minorHAnsi"/>
                <w:lang w:val="sk-SK"/>
              </w:rPr>
              <w:t>15</w:t>
            </w:r>
            <w:r w:rsidRPr="00A766B7">
              <w:rPr>
                <w:rFonts w:asciiTheme="minorHAnsi" w:hAnsiTheme="minorHAnsi" w:cstheme="minorHAnsi"/>
                <w:lang w:val="sk-SK"/>
              </w:rPr>
              <w:t xml:space="preserve"> – 14.20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 xml:space="preserve">činnosti zabezpečujúce životosprávu /osobná hygiena -  </w:t>
            </w:r>
            <w:r w:rsidRPr="00A766B7">
              <w:rPr>
                <w:rFonts w:asciiTheme="minorHAnsi" w:hAnsiTheme="minorHAnsi" w:cstheme="minorHAnsi"/>
                <w:b/>
                <w:lang w:val="sk-SK"/>
              </w:rPr>
              <w:t>odpočinok</w:t>
            </w:r>
            <w:r w:rsidRPr="00A766B7">
              <w:rPr>
                <w:rFonts w:asciiTheme="minorHAnsi" w:hAnsiTheme="minorHAnsi" w:cstheme="minorHAnsi"/>
                <w:lang w:val="sk-SK"/>
              </w:rPr>
              <w:t>/</w:t>
            </w:r>
          </w:p>
        </w:tc>
      </w:tr>
      <w:tr w:rsidR="00517D8F" w:rsidRPr="00A766B7" w:rsidTr="007C3F8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14.20 – 14.</w:t>
            </w:r>
            <w:r w:rsidR="00FB71C9" w:rsidRPr="00A766B7">
              <w:rPr>
                <w:rFonts w:asciiTheme="minorHAnsi" w:hAnsiTheme="minorHAnsi" w:cstheme="minorHAnsi"/>
                <w:lang w:val="sk-SK"/>
              </w:rPr>
              <w:t>35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 xml:space="preserve">činnosti zabezpečujúce životosprávu/osobná hygiena, stolovanie, stravovanie – </w:t>
            </w:r>
            <w:r w:rsidRPr="00A766B7">
              <w:rPr>
                <w:rFonts w:asciiTheme="minorHAnsi" w:hAnsiTheme="minorHAnsi" w:cstheme="minorHAnsi"/>
                <w:b/>
                <w:lang w:val="sk-SK"/>
              </w:rPr>
              <w:t>olovrant</w:t>
            </w:r>
            <w:r w:rsidRPr="00A766B7">
              <w:rPr>
                <w:rFonts w:asciiTheme="minorHAnsi" w:hAnsiTheme="minorHAnsi" w:cstheme="minorHAnsi"/>
                <w:lang w:val="sk-SK"/>
              </w:rPr>
              <w:t xml:space="preserve">/ </w:t>
            </w:r>
          </w:p>
        </w:tc>
      </w:tr>
      <w:tr w:rsidR="00517D8F" w:rsidRPr="00A766B7" w:rsidTr="007C3F8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8F" w:rsidRPr="00A766B7" w:rsidRDefault="00FB71C9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14.35</w:t>
            </w:r>
            <w:r w:rsidR="00517D8F" w:rsidRPr="00A766B7">
              <w:rPr>
                <w:rFonts w:asciiTheme="minorHAnsi" w:hAnsiTheme="minorHAnsi" w:cstheme="minorHAnsi"/>
                <w:lang w:val="sk-SK"/>
              </w:rPr>
              <w:t xml:space="preserve"> – 16.20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8F" w:rsidRPr="00A766B7" w:rsidRDefault="002F6537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hry a hrové činnosti, vzdelávacia aktivita, zdravotné cvičenia, pobyt vonku, činnosti zabezpečujúce životosprávu /osobná hygiena/</w:t>
            </w:r>
          </w:p>
        </w:tc>
      </w:tr>
      <w:tr w:rsidR="00517D8F" w:rsidRPr="00A766B7" w:rsidTr="007C3F8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16.20 – 17.00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8F" w:rsidRPr="00A766B7" w:rsidRDefault="00517D8F" w:rsidP="00A766B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A766B7">
              <w:rPr>
                <w:rFonts w:asciiTheme="minorHAnsi" w:hAnsiTheme="minorHAnsi" w:cstheme="minorHAnsi"/>
                <w:lang w:val="sk-SK"/>
              </w:rPr>
              <w:t>hry a hrové činnosti v </w:t>
            </w:r>
            <w:r w:rsidR="0046498C" w:rsidRPr="00A766B7">
              <w:rPr>
                <w:rFonts w:asciiTheme="minorHAnsi" w:hAnsiTheme="minorHAnsi" w:cstheme="minorHAnsi"/>
                <w:lang w:val="sk-SK"/>
              </w:rPr>
              <w:t>3</w:t>
            </w:r>
            <w:r w:rsidRPr="00A766B7">
              <w:rPr>
                <w:rFonts w:asciiTheme="minorHAnsi" w:hAnsiTheme="minorHAnsi" w:cstheme="minorHAnsi"/>
                <w:lang w:val="sk-SK"/>
              </w:rPr>
              <w:t>.</w:t>
            </w:r>
            <w:r w:rsidR="00A0454E" w:rsidRPr="00A766B7">
              <w:rPr>
                <w:rFonts w:asciiTheme="minorHAnsi" w:hAnsiTheme="minorHAnsi" w:cstheme="minorHAnsi"/>
                <w:lang w:val="sk-SK"/>
              </w:rPr>
              <w:t>t</w:t>
            </w:r>
            <w:r w:rsidRPr="00A766B7">
              <w:rPr>
                <w:rFonts w:asciiTheme="minorHAnsi" w:hAnsiTheme="minorHAnsi" w:cstheme="minorHAnsi"/>
                <w:lang w:val="sk-SK"/>
              </w:rPr>
              <w:t>riede</w:t>
            </w:r>
            <w:r w:rsidR="00A0454E" w:rsidRPr="00A766B7">
              <w:rPr>
                <w:rFonts w:asciiTheme="minorHAnsi" w:hAnsiTheme="minorHAnsi" w:cstheme="minorHAnsi"/>
                <w:lang w:val="sk-SK"/>
              </w:rPr>
              <w:t>, pobyt vonku</w:t>
            </w:r>
          </w:p>
        </w:tc>
      </w:tr>
    </w:tbl>
    <w:p w:rsidR="007E5DD8" w:rsidRPr="00A766B7" w:rsidRDefault="007E5DD8" w:rsidP="00A766B7">
      <w:pPr>
        <w:spacing w:line="276" w:lineRule="auto"/>
        <w:jc w:val="both"/>
        <w:rPr>
          <w:rFonts w:asciiTheme="minorHAnsi" w:hAnsiTheme="minorHAnsi" w:cstheme="minorHAnsi"/>
        </w:rPr>
      </w:pPr>
    </w:p>
    <w:p w:rsidR="00574CC1" w:rsidRPr="005D282E" w:rsidRDefault="007C3F83" w:rsidP="00A766B7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A766B7">
        <w:rPr>
          <w:rFonts w:asciiTheme="minorHAnsi" w:hAnsiTheme="minorHAnsi" w:cstheme="minorHAnsi"/>
          <w:lang w:val="sk-SK"/>
        </w:rPr>
        <w:t>denný poriadok je zverejnený pre zákonných zástupcov  na nástenke v šatni príslušnej triedy</w:t>
      </w:r>
    </w:p>
    <w:p w:rsidR="00574CC1" w:rsidRDefault="00574CC1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A766B7">
        <w:rPr>
          <w:rFonts w:asciiTheme="minorHAnsi" w:hAnsiTheme="minorHAnsi" w:cstheme="minorHAnsi"/>
          <w:b/>
          <w:bCs/>
          <w:sz w:val="28"/>
          <w:szCs w:val="28"/>
          <w:lang w:val="sk-SK"/>
        </w:rPr>
        <w:t>9. Organizácia v</w:t>
      </w:r>
      <w:r w:rsidR="002024CF" w:rsidRPr="00A766B7">
        <w:rPr>
          <w:rFonts w:asciiTheme="minorHAnsi" w:hAnsiTheme="minorHAnsi" w:cstheme="minorHAnsi"/>
          <w:b/>
          <w:bCs/>
          <w:sz w:val="28"/>
          <w:szCs w:val="28"/>
          <w:lang w:val="sk-SK"/>
        </w:rPr>
        <w:t> </w:t>
      </w:r>
      <w:r w:rsidRPr="00A766B7">
        <w:rPr>
          <w:rFonts w:asciiTheme="minorHAnsi" w:hAnsiTheme="minorHAnsi" w:cstheme="minorHAnsi"/>
          <w:b/>
          <w:bCs/>
          <w:sz w:val="28"/>
          <w:szCs w:val="28"/>
          <w:lang w:val="sk-SK"/>
        </w:rPr>
        <w:t>šatni</w:t>
      </w:r>
    </w:p>
    <w:p w:rsidR="002024CF" w:rsidRPr="00A766B7" w:rsidRDefault="002024CF" w:rsidP="00A766B7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lang w:val="sk-SK"/>
        </w:rPr>
      </w:pP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b/>
          <w:lang w:val="sk-SK"/>
        </w:rPr>
        <w:t xml:space="preserve"> -</w:t>
      </w:r>
      <w:r w:rsidR="002C29B0" w:rsidRPr="00A766B7">
        <w:rPr>
          <w:rFonts w:asciiTheme="minorHAnsi" w:hAnsiTheme="minorHAnsi" w:cstheme="minorHAnsi"/>
          <w:b/>
          <w:lang w:val="sk-SK"/>
        </w:rPr>
        <w:t xml:space="preserve"> </w:t>
      </w:r>
      <w:r w:rsidRPr="00A766B7">
        <w:rPr>
          <w:rFonts w:asciiTheme="minorHAnsi" w:hAnsiTheme="minorHAnsi" w:cstheme="minorHAnsi"/>
          <w:lang w:val="sk-SK"/>
        </w:rPr>
        <w:t xml:space="preserve">do šatne majú prístup zákonný zástupcovia a splnomocnené osoby k preberaniu </w:t>
      </w:r>
      <w:r w:rsidR="002C29B0" w:rsidRPr="00A766B7">
        <w:rPr>
          <w:rFonts w:asciiTheme="minorHAnsi" w:hAnsiTheme="minorHAnsi" w:cstheme="minorHAnsi"/>
          <w:lang w:val="sk-SK"/>
        </w:rPr>
        <w:t xml:space="preserve">                     </w:t>
      </w:r>
      <w:r w:rsidR="00975E1C" w:rsidRPr="00A766B7">
        <w:rPr>
          <w:rFonts w:asciiTheme="minorHAnsi" w:hAnsiTheme="minorHAnsi" w:cstheme="minorHAnsi"/>
          <w:lang w:val="sk-SK"/>
        </w:rPr>
        <w:t>detí v čase od 6.00 – 8.00 hod, od 12,00 – 12,30</w:t>
      </w:r>
      <w:r w:rsidRPr="00A766B7">
        <w:rPr>
          <w:rFonts w:asciiTheme="minorHAnsi" w:hAnsiTheme="minorHAnsi" w:cstheme="minorHAnsi"/>
          <w:lang w:val="sk-SK"/>
        </w:rPr>
        <w:t xml:space="preserve"> a od 15.00 – 17.00 hod.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- každá trieda má svoju samostatnú šatňu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- pri prezliekaní a odkladaní vecí do skriniek vedú rodičia v spolupráci s učiteľkami </w:t>
      </w:r>
      <w:r w:rsidR="002C29B0" w:rsidRPr="00A766B7">
        <w:rPr>
          <w:rFonts w:asciiTheme="minorHAnsi" w:hAnsiTheme="minorHAnsi" w:cstheme="minorHAnsi"/>
          <w:lang w:val="sk-SK"/>
        </w:rPr>
        <w:t xml:space="preserve">   </w:t>
      </w:r>
      <w:r w:rsidRPr="00A766B7">
        <w:rPr>
          <w:rFonts w:asciiTheme="minorHAnsi" w:hAnsiTheme="minorHAnsi" w:cstheme="minorHAnsi"/>
          <w:lang w:val="sk-SK"/>
        </w:rPr>
        <w:t>detí k samostatnosti a poriadkumilovnosti.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- za poriadok a estetickú úpravu v šatni  zodpovedajú učiteľky príslušnej triedy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- vchod do budovy sa uzamyká o 8.</w:t>
      </w:r>
      <w:r w:rsidR="002C29B0" w:rsidRPr="00A766B7">
        <w:rPr>
          <w:rFonts w:asciiTheme="minorHAnsi" w:hAnsiTheme="minorHAnsi" w:cstheme="minorHAnsi"/>
          <w:lang w:val="sk-SK"/>
        </w:rPr>
        <w:t>10</w:t>
      </w:r>
      <w:r w:rsidRPr="00A766B7">
        <w:rPr>
          <w:rFonts w:asciiTheme="minorHAnsi" w:hAnsiTheme="minorHAnsi" w:cstheme="minorHAnsi"/>
          <w:lang w:val="sk-SK"/>
        </w:rPr>
        <w:t xml:space="preserve"> </w:t>
      </w:r>
      <w:r w:rsidR="002C29B0" w:rsidRPr="00A766B7">
        <w:rPr>
          <w:rFonts w:asciiTheme="minorHAnsi" w:hAnsiTheme="minorHAnsi" w:cstheme="minorHAnsi"/>
          <w:lang w:val="sk-SK"/>
        </w:rPr>
        <w:t xml:space="preserve">hod. a otvára sa o 15.00 hod., </w:t>
      </w:r>
      <w:r w:rsidRPr="00A766B7">
        <w:rPr>
          <w:rFonts w:asciiTheme="minorHAnsi" w:hAnsiTheme="minorHAnsi" w:cstheme="minorHAnsi"/>
          <w:lang w:val="sk-SK"/>
        </w:rPr>
        <w:t xml:space="preserve">zodpovedajú </w:t>
      </w:r>
      <w:r w:rsidR="002C29B0" w:rsidRPr="00A766B7">
        <w:rPr>
          <w:rFonts w:asciiTheme="minorHAnsi" w:hAnsiTheme="minorHAnsi" w:cstheme="minorHAnsi"/>
          <w:lang w:val="sk-SK"/>
        </w:rPr>
        <w:t xml:space="preserve">                 </w:t>
      </w:r>
      <w:r w:rsidRPr="00A766B7">
        <w:rPr>
          <w:rFonts w:asciiTheme="minorHAnsi" w:hAnsiTheme="minorHAnsi" w:cstheme="minorHAnsi"/>
          <w:lang w:val="sk-SK"/>
        </w:rPr>
        <w:t xml:space="preserve">prevádzkové pracovníčky. </w:t>
      </w:r>
    </w:p>
    <w:p w:rsidR="00E876D3" w:rsidRPr="00A766B7" w:rsidRDefault="00E876D3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- </w:t>
      </w:r>
      <w:r w:rsidR="002C29B0" w:rsidRPr="00A766B7">
        <w:rPr>
          <w:rFonts w:asciiTheme="minorHAnsi" w:hAnsiTheme="minorHAnsi" w:cstheme="minorHAnsi"/>
          <w:lang w:val="sk-SK"/>
        </w:rPr>
        <w:t xml:space="preserve"> </w:t>
      </w:r>
      <w:r w:rsidRPr="00A766B7">
        <w:rPr>
          <w:rFonts w:asciiTheme="minorHAnsi" w:hAnsiTheme="minorHAnsi" w:cstheme="minorHAnsi"/>
          <w:lang w:val="sk-SK"/>
        </w:rPr>
        <w:t>v čase preberania detí v iný, už vopred dohodnutý čas, rodič použije zvonček na danom pavilóne</w:t>
      </w:r>
    </w:p>
    <w:p w:rsidR="00517D8F" w:rsidRPr="00A766B7" w:rsidRDefault="00517D8F" w:rsidP="00A766B7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rodičia nemajú prístup do tried a umyvárni z hygien</w:t>
      </w:r>
      <w:r w:rsidR="00E876D3" w:rsidRPr="00A766B7">
        <w:rPr>
          <w:rFonts w:asciiTheme="minorHAnsi" w:hAnsiTheme="minorHAnsi" w:cstheme="minorHAnsi"/>
          <w:lang w:val="sk-SK"/>
        </w:rPr>
        <w:t>ických dôvodov / okrem akcií, ktoré organizuje materská škola, ale len s použitím návlekov alebo prezuviek/.</w:t>
      </w:r>
    </w:p>
    <w:p w:rsidR="00AF179A" w:rsidRPr="00A766B7" w:rsidRDefault="00AF179A" w:rsidP="00A766B7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sk-SK"/>
        </w:rPr>
      </w:pPr>
    </w:p>
    <w:p w:rsidR="008F05AE" w:rsidRDefault="008F05AE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</w:p>
    <w:p w:rsidR="008F05AE" w:rsidRDefault="008F05AE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A766B7">
        <w:rPr>
          <w:rFonts w:asciiTheme="minorHAnsi" w:hAnsiTheme="minorHAnsi" w:cstheme="minorHAnsi"/>
          <w:b/>
          <w:bCs/>
          <w:sz w:val="28"/>
          <w:szCs w:val="28"/>
          <w:lang w:val="sk-SK"/>
        </w:rPr>
        <w:t>10. Organizácia v</w:t>
      </w:r>
      <w:r w:rsidR="00AF179A" w:rsidRPr="00A766B7">
        <w:rPr>
          <w:rFonts w:asciiTheme="minorHAnsi" w:hAnsiTheme="minorHAnsi" w:cstheme="minorHAnsi"/>
          <w:b/>
          <w:bCs/>
          <w:sz w:val="28"/>
          <w:szCs w:val="28"/>
          <w:lang w:val="sk-SK"/>
        </w:rPr>
        <w:t> </w:t>
      </w:r>
      <w:r w:rsidRPr="00A766B7">
        <w:rPr>
          <w:rFonts w:asciiTheme="minorHAnsi" w:hAnsiTheme="minorHAnsi" w:cstheme="minorHAnsi"/>
          <w:b/>
          <w:bCs/>
          <w:sz w:val="28"/>
          <w:szCs w:val="28"/>
          <w:lang w:val="sk-SK"/>
        </w:rPr>
        <w:t>umyvárni</w:t>
      </w:r>
    </w:p>
    <w:p w:rsidR="00AF179A" w:rsidRPr="00A766B7" w:rsidRDefault="00AF179A" w:rsidP="00A766B7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sk-SK"/>
        </w:rPr>
      </w:pPr>
    </w:p>
    <w:p w:rsidR="00517D8F" w:rsidRPr="00A766B7" w:rsidRDefault="00517D8F" w:rsidP="00A766B7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všetky triedy majú samostatnú umyváreň.</w:t>
      </w:r>
    </w:p>
    <w:p w:rsidR="00517D8F" w:rsidRPr="00A766B7" w:rsidRDefault="00517D8F" w:rsidP="00A766B7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každé dieťa má vlastný hrebeň, uterák</w:t>
      </w:r>
      <w:r w:rsidR="00E876D3" w:rsidRPr="00A766B7">
        <w:rPr>
          <w:rFonts w:asciiTheme="minorHAnsi" w:hAnsiTheme="minorHAnsi" w:cstheme="minorHAnsi"/>
          <w:lang w:val="sk-SK"/>
        </w:rPr>
        <w:t>, označené svojou značkou</w:t>
      </w:r>
    </w:p>
    <w:p w:rsidR="00517D8F" w:rsidRPr="00A766B7" w:rsidRDefault="00517D8F" w:rsidP="00A766B7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za pravidelnú výmenu uterákov, čistenie hrebeňov, suchú podlahu a hygienu  umyvárne zodpovedá určený prevádzkový zamestnanec. </w:t>
      </w:r>
    </w:p>
    <w:p w:rsidR="00517D8F" w:rsidRPr="00A766B7" w:rsidRDefault="00517D8F" w:rsidP="00A766B7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za celkovú organizáciu pobytu detí v umyvárni, uzatvorenie vody, spláchnutie WC a dodržiavanie príslušných hygienických, zdravotných a bezpečnostný</w:t>
      </w:r>
      <w:r w:rsidR="00E876D3" w:rsidRPr="00A766B7">
        <w:rPr>
          <w:rFonts w:asciiTheme="minorHAnsi" w:hAnsiTheme="minorHAnsi" w:cstheme="minorHAnsi"/>
          <w:lang w:val="sk-SK"/>
        </w:rPr>
        <w:t xml:space="preserve">ch predpisov zodpovedá učiteľka a určená prevádzková pracovníčka </w:t>
      </w:r>
      <w:r w:rsidR="00A0454E" w:rsidRPr="00A766B7">
        <w:rPr>
          <w:rFonts w:asciiTheme="minorHAnsi" w:hAnsiTheme="minorHAnsi" w:cstheme="minorHAnsi"/>
          <w:lang w:val="sk-SK"/>
        </w:rPr>
        <w:t>1</w:t>
      </w:r>
      <w:r w:rsidR="00422E82" w:rsidRPr="00A766B7">
        <w:rPr>
          <w:rFonts w:asciiTheme="minorHAnsi" w:hAnsiTheme="minorHAnsi" w:cstheme="minorHAnsi"/>
          <w:lang w:val="sk-SK"/>
        </w:rPr>
        <w:t>.</w:t>
      </w:r>
      <w:r w:rsidR="00E876D3" w:rsidRPr="00A766B7">
        <w:rPr>
          <w:rFonts w:asciiTheme="minorHAnsi" w:hAnsiTheme="minorHAnsi" w:cstheme="minorHAnsi"/>
          <w:lang w:val="sk-SK"/>
        </w:rPr>
        <w:t xml:space="preserve"> a</w:t>
      </w:r>
      <w:r w:rsidR="00422E82" w:rsidRPr="00A766B7">
        <w:rPr>
          <w:rFonts w:asciiTheme="minorHAnsi" w:hAnsiTheme="minorHAnsi" w:cstheme="minorHAnsi"/>
          <w:lang w:val="sk-SK"/>
        </w:rPr>
        <w:t> </w:t>
      </w:r>
      <w:r w:rsidR="00A0454E" w:rsidRPr="00A766B7">
        <w:rPr>
          <w:rFonts w:asciiTheme="minorHAnsi" w:hAnsiTheme="minorHAnsi" w:cstheme="minorHAnsi"/>
          <w:lang w:val="sk-SK"/>
        </w:rPr>
        <w:t>2</w:t>
      </w:r>
      <w:r w:rsidR="00422E82" w:rsidRPr="00A766B7">
        <w:rPr>
          <w:rFonts w:asciiTheme="minorHAnsi" w:hAnsiTheme="minorHAnsi" w:cstheme="minorHAnsi"/>
          <w:lang w:val="sk-SK"/>
        </w:rPr>
        <w:t>.</w:t>
      </w:r>
      <w:r w:rsidR="00FB71C9" w:rsidRPr="00A766B7">
        <w:rPr>
          <w:rFonts w:asciiTheme="minorHAnsi" w:hAnsiTheme="minorHAnsi" w:cstheme="minorHAnsi"/>
          <w:lang w:val="sk-SK"/>
        </w:rPr>
        <w:t>triedy</w:t>
      </w:r>
      <w:r w:rsidR="00E876D3" w:rsidRPr="00A766B7">
        <w:rPr>
          <w:rFonts w:asciiTheme="minorHAnsi" w:hAnsiTheme="minorHAnsi" w:cstheme="minorHAnsi"/>
          <w:lang w:val="sk-SK"/>
        </w:rPr>
        <w:t xml:space="preserve">, </w:t>
      </w:r>
      <w:r w:rsidR="00FB71C9" w:rsidRPr="00A766B7">
        <w:rPr>
          <w:rFonts w:asciiTheme="minorHAnsi" w:hAnsiTheme="minorHAnsi" w:cstheme="minorHAnsi"/>
          <w:lang w:val="sk-SK"/>
        </w:rPr>
        <w:t xml:space="preserve"> v </w:t>
      </w:r>
      <w:r w:rsidR="00A0454E" w:rsidRPr="00A766B7">
        <w:rPr>
          <w:rFonts w:asciiTheme="minorHAnsi" w:hAnsiTheme="minorHAnsi" w:cstheme="minorHAnsi"/>
          <w:lang w:val="sk-SK"/>
        </w:rPr>
        <w:t>3</w:t>
      </w:r>
      <w:r w:rsidR="00FB71C9" w:rsidRPr="00A766B7">
        <w:rPr>
          <w:rFonts w:asciiTheme="minorHAnsi" w:hAnsiTheme="minorHAnsi" w:cstheme="minorHAnsi"/>
          <w:lang w:val="sk-SK"/>
        </w:rPr>
        <w:t>.</w:t>
      </w:r>
      <w:r w:rsidR="00E876D3" w:rsidRPr="00A766B7">
        <w:rPr>
          <w:rFonts w:asciiTheme="minorHAnsi" w:hAnsiTheme="minorHAnsi" w:cstheme="minorHAnsi"/>
          <w:lang w:val="sk-SK"/>
        </w:rPr>
        <w:t xml:space="preserve"> a</w:t>
      </w:r>
      <w:r w:rsidR="00A0454E" w:rsidRPr="00A766B7">
        <w:rPr>
          <w:rFonts w:asciiTheme="minorHAnsi" w:hAnsiTheme="minorHAnsi" w:cstheme="minorHAnsi"/>
          <w:lang w:val="sk-SK"/>
        </w:rPr>
        <w:t xml:space="preserve"> 4. </w:t>
      </w:r>
      <w:r w:rsidR="00FB71C9" w:rsidRPr="00A766B7">
        <w:rPr>
          <w:rFonts w:asciiTheme="minorHAnsi" w:hAnsiTheme="minorHAnsi" w:cstheme="minorHAnsi"/>
          <w:lang w:val="sk-SK"/>
        </w:rPr>
        <w:t>triede  iba učiteľka</w:t>
      </w:r>
    </w:p>
    <w:p w:rsidR="00517D8F" w:rsidRPr="00A766B7" w:rsidRDefault="00517D8F" w:rsidP="00A766B7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deti sa v umyvárni zdržiavajú len za prítomnosti </w:t>
      </w:r>
      <w:r w:rsidR="00A0454E" w:rsidRPr="00A766B7">
        <w:rPr>
          <w:rFonts w:asciiTheme="minorHAnsi" w:hAnsiTheme="minorHAnsi" w:cstheme="minorHAnsi"/>
          <w:lang w:val="sk-SK"/>
        </w:rPr>
        <w:t>učiteľky</w:t>
      </w:r>
      <w:r w:rsidRPr="00A766B7">
        <w:rPr>
          <w:rFonts w:asciiTheme="minorHAnsi" w:hAnsiTheme="minorHAnsi" w:cstheme="minorHAnsi"/>
          <w:lang w:val="sk-SK"/>
        </w:rPr>
        <w:t>, ktorá ich  učí základným hygienickým  návykom a sebaobsluhe.</w:t>
      </w:r>
    </w:p>
    <w:p w:rsidR="00517D8F" w:rsidRPr="00A766B7" w:rsidRDefault="00517D8F" w:rsidP="00A766B7">
      <w:pPr>
        <w:spacing w:line="276" w:lineRule="auto"/>
        <w:ind w:left="720"/>
        <w:jc w:val="both"/>
        <w:rPr>
          <w:rFonts w:asciiTheme="minorHAnsi" w:hAnsiTheme="minorHAnsi" w:cstheme="minorHAnsi"/>
          <w:b/>
          <w:lang w:val="sk-SK"/>
        </w:rPr>
      </w:pP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A766B7">
        <w:rPr>
          <w:rFonts w:asciiTheme="minorHAnsi" w:hAnsiTheme="minorHAnsi" w:cstheme="minorHAnsi"/>
          <w:b/>
          <w:bCs/>
          <w:sz w:val="28"/>
          <w:szCs w:val="28"/>
          <w:lang w:val="sk-SK"/>
        </w:rPr>
        <w:t xml:space="preserve">11. Organizácia </w:t>
      </w:r>
      <w:r w:rsidR="00574CC1">
        <w:rPr>
          <w:rFonts w:asciiTheme="minorHAnsi" w:hAnsiTheme="minorHAnsi" w:cstheme="minorHAnsi"/>
          <w:b/>
          <w:bCs/>
          <w:sz w:val="28"/>
          <w:szCs w:val="28"/>
          <w:lang w:val="sk-SK"/>
        </w:rPr>
        <w:t>v jedálni</w:t>
      </w:r>
    </w:p>
    <w:p w:rsidR="002024CF" w:rsidRPr="00A766B7" w:rsidRDefault="002024C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</w:p>
    <w:p w:rsidR="00517D8F" w:rsidRPr="00A766B7" w:rsidRDefault="00517D8F" w:rsidP="00A766B7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za kvalitu a predpísané množstvo stravy, hygienu a kultúru stravovania zodpovedá vedúca ŠJ. Ďalej zabezpečuje zisťovanie počtu stravníkov a pitný režim.</w:t>
      </w:r>
    </w:p>
    <w:p w:rsidR="00517D8F" w:rsidRPr="00A766B7" w:rsidRDefault="00517D8F" w:rsidP="00A766B7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za organizáciu a výchovný proces zodpovedá riaditeľka a učiteľky. Učiteľky vedú deti k osvojeniu si základných návykov kultúrneho stolovania, v maximálnej miere pri tom uplatňujú individuálny prístup k deťom. Počas stolovania učiteľka deti usmerňuje, podľa želania dokrmuje. Dieťa nesmie nútiť jesť. </w:t>
      </w:r>
    </w:p>
    <w:p w:rsidR="00517D8F" w:rsidRPr="00A766B7" w:rsidRDefault="00517D8F" w:rsidP="00A766B7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deti 1. a 2. triedy používajú pri stolovaní lyžicu. Deti 3. triedy lyžicu  aj vidličku. Deti 4. triedy používajú kompletný príbor. </w:t>
      </w:r>
    </w:p>
    <w:p w:rsidR="00517D8F" w:rsidRPr="00A766B7" w:rsidRDefault="00517D8F" w:rsidP="00A766B7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za  obsluhu detí 1. a 2. triedy  zodpovedajú kuchárky, </w:t>
      </w:r>
      <w:r w:rsidR="00FB71C9" w:rsidRPr="00A766B7">
        <w:rPr>
          <w:rFonts w:asciiTheme="minorHAnsi" w:hAnsiTheme="minorHAnsi" w:cstheme="minorHAnsi"/>
          <w:lang w:val="sk-SK"/>
        </w:rPr>
        <w:t xml:space="preserve">v  3. a 4. triede </w:t>
      </w:r>
      <w:r w:rsidRPr="00A766B7">
        <w:rPr>
          <w:rFonts w:asciiTheme="minorHAnsi" w:hAnsiTheme="minorHAnsi" w:cstheme="minorHAnsi"/>
          <w:lang w:val="sk-SK"/>
        </w:rPr>
        <w:t xml:space="preserve">po dohovore s učiteľkami sa  časť sebaobsluhy  prenechá na deti </w:t>
      </w:r>
    </w:p>
    <w:p w:rsidR="00517D8F" w:rsidRPr="00A766B7" w:rsidRDefault="00517D8F" w:rsidP="00A766B7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jedlo sa podáva v spoločnej jedálni v dvoch etapách</w:t>
      </w:r>
    </w:p>
    <w:p w:rsidR="00A0454E" w:rsidRPr="00A766B7" w:rsidRDefault="00A0454E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</w:p>
    <w:p w:rsidR="00A0454E" w:rsidRPr="00A766B7" w:rsidRDefault="00A0454E" w:rsidP="00A766B7">
      <w:pPr>
        <w:spacing w:line="276" w:lineRule="auto"/>
        <w:jc w:val="both"/>
        <w:rPr>
          <w:rFonts w:asciiTheme="minorHAnsi" w:hAnsiTheme="minorHAnsi" w:cstheme="minorHAnsi"/>
          <w:b/>
          <w:bCs/>
          <w:lang w:val="sk-SK"/>
        </w:rPr>
      </w:pPr>
      <w:r w:rsidRPr="00A766B7">
        <w:rPr>
          <w:rFonts w:asciiTheme="minorHAnsi" w:hAnsiTheme="minorHAnsi" w:cstheme="minorHAnsi"/>
          <w:b/>
          <w:bCs/>
          <w:lang w:val="sk-SK"/>
        </w:rPr>
        <w:t>Časový harmonogram podávania jedla – zamestnanci:</w:t>
      </w:r>
    </w:p>
    <w:p w:rsidR="00F44F0A" w:rsidRPr="00A766B7" w:rsidRDefault="00A0454E" w:rsidP="00A766B7">
      <w:pPr>
        <w:spacing w:line="276" w:lineRule="auto"/>
        <w:jc w:val="both"/>
        <w:rPr>
          <w:rFonts w:asciiTheme="minorHAnsi" w:hAnsiTheme="minorHAnsi" w:cstheme="minorHAnsi"/>
          <w:bCs/>
          <w:lang w:val="sk-SK"/>
        </w:rPr>
      </w:pPr>
      <w:r w:rsidRPr="00A766B7">
        <w:rPr>
          <w:rFonts w:asciiTheme="minorHAnsi" w:hAnsiTheme="minorHAnsi" w:cstheme="minorHAnsi"/>
          <w:bCs/>
          <w:lang w:val="sk-SK"/>
        </w:rPr>
        <w:t xml:space="preserve">Učiteľky </w:t>
      </w:r>
      <w:r w:rsidR="002024CF" w:rsidRPr="00A766B7">
        <w:rPr>
          <w:rFonts w:asciiTheme="minorHAnsi" w:hAnsiTheme="minorHAnsi" w:cstheme="minorHAnsi"/>
          <w:bCs/>
          <w:lang w:val="sk-SK"/>
        </w:rPr>
        <w:t>obedujú súčasne s deťmi v ktorej učia, alebo  po príchode kolegyni</w:t>
      </w:r>
      <w:r w:rsidR="000A71F9" w:rsidRPr="00A766B7">
        <w:rPr>
          <w:rFonts w:asciiTheme="minorHAnsi" w:hAnsiTheme="minorHAnsi" w:cstheme="minorHAnsi"/>
          <w:bCs/>
          <w:lang w:val="sk-SK"/>
        </w:rPr>
        <w:t xml:space="preserve"> </w:t>
      </w:r>
      <w:r w:rsidR="00F44F0A" w:rsidRPr="00A766B7">
        <w:rPr>
          <w:rFonts w:asciiTheme="minorHAnsi" w:hAnsiTheme="minorHAnsi" w:cstheme="minorHAnsi"/>
          <w:bCs/>
          <w:lang w:val="sk-SK"/>
        </w:rPr>
        <w:t>a po vzájomnej dohode, najneskôr však o 12,15 hod.</w:t>
      </w:r>
    </w:p>
    <w:p w:rsidR="00F44F0A" w:rsidRPr="00A766B7" w:rsidRDefault="00FB71C9" w:rsidP="00A766B7">
      <w:pPr>
        <w:spacing w:line="276" w:lineRule="auto"/>
        <w:jc w:val="both"/>
        <w:rPr>
          <w:rFonts w:asciiTheme="minorHAnsi" w:hAnsiTheme="minorHAnsi" w:cstheme="minorHAnsi"/>
          <w:bCs/>
          <w:lang w:val="sk-SK"/>
        </w:rPr>
      </w:pPr>
      <w:r w:rsidRPr="00A766B7">
        <w:rPr>
          <w:rFonts w:asciiTheme="minorHAnsi" w:hAnsiTheme="minorHAnsi" w:cstheme="minorHAnsi"/>
          <w:bCs/>
          <w:lang w:val="sk-SK"/>
        </w:rPr>
        <w:t>Prevádzkové pracovníčky od 12,3</w:t>
      </w:r>
      <w:r w:rsidR="00F44F0A" w:rsidRPr="00A766B7">
        <w:rPr>
          <w:rFonts w:asciiTheme="minorHAnsi" w:hAnsiTheme="minorHAnsi" w:cstheme="minorHAnsi"/>
          <w:bCs/>
          <w:lang w:val="sk-SK"/>
        </w:rPr>
        <w:t>0 do 1</w:t>
      </w:r>
      <w:r w:rsidRPr="00A766B7">
        <w:rPr>
          <w:rFonts w:asciiTheme="minorHAnsi" w:hAnsiTheme="minorHAnsi" w:cstheme="minorHAnsi"/>
          <w:bCs/>
          <w:lang w:val="sk-SK"/>
        </w:rPr>
        <w:t>3,0</w:t>
      </w:r>
      <w:r w:rsidR="00F44F0A" w:rsidRPr="00A766B7">
        <w:rPr>
          <w:rFonts w:asciiTheme="minorHAnsi" w:hAnsiTheme="minorHAnsi" w:cstheme="minorHAnsi"/>
          <w:bCs/>
          <w:lang w:val="sk-SK"/>
        </w:rPr>
        <w:t>0 hod.</w:t>
      </w:r>
    </w:p>
    <w:p w:rsidR="003F44B6" w:rsidRPr="00A766B7" w:rsidRDefault="003F44B6" w:rsidP="00A766B7">
      <w:pPr>
        <w:spacing w:line="276" w:lineRule="auto"/>
        <w:jc w:val="both"/>
        <w:rPr>
          <w:rFonts w:asciiTheme="minorHAnsi" w:hAnsiTheme="minorHAnsi" w:cstheme="minorHAnsi"/>
          <w:b/>
          <w:bCs/>
          <w:lang w:val="sk-SK"/>
        </w:rPr>
      </w:pP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lang w:val="sk-SK"/>
        </w:rPr>
      </w:pPr>
      <w:r w:rsidRPr="00A766B7">
        <w:rPr>
          <w:rFonts w:asciiTheme="minorHAnsi" w:hAnsiTheme="minorHAnsi" w:cstheme="minorHAnsi"/>
          <w:b/>
          <w:bCs/>
          <w:lang w:val="sk-SK"/>
        </w:rPr>
        <w:t>Časo</w:t>
      </w:r>
      <w:r w:rsidR="00A0454E" w:rsidRPr="00A766B7">
        <w:rPr>
          <w:rFonts w:asciiTheme="minorHAnsi" w:hAnsiTheme="minorHAnsi" w:cstheme="minorHAnsi"/>
          <w:b/>
          <w:bCs/>
          <w:lang w:val="sk-SK"/>
        </w:rPr>
        <w:t>vý harmonogram podávania jedla – deti:</w:t>
      </w:r>
    </w:p>
    <w:p w:rsidR="00517D8F" w:rsidRPr="00A766B7" w:rsidRDefault="00126706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desiata :</w:t>
      </w:r>
      <w:r w:rsidRPr="00A766B7">
        <w:rPr>
          <w:rFonts w:asciiTheme="minorHAnsi" w:hAnsiTheme="minorHAnsi" w:cstheme="minorHAnsi"/>
          <w:lang w:val="sk-SK"/>
        </w:rPr>
        <w:tab/>
        <w:t>1. etapa</w:t>
      </w:r>
      <w:r w:rsidRPr="00A766B7">
        <w:rPr>
          <w:rFonts w:asciiTheme="minorHAnsi" w:hAnsiTheme="minorHAnsi" w:cstheme="minorHAnsi"/>
          <w:lang w:val="sk-SK"/>
        </w:rPr>
        <w:tab/>
        <w:t>8.20 – 8.40</w:t>
      </w:r>
      <w:r w:rsidR="00AD3ACA">
        <w:rPr>
          <w:rFonts w:asciiTheme="minorHAnsi" w:hAnsiTheme="minorHAnsi" w:cstheme="minorHAnsi"/>
          <w:lang w:val="sk-SK"/>
        </w:rPr>
        <w:tab/>
      </w:r>
      <w:r w:rsidR="00517D8F" w:rsidRPr="00A766B7">
        <w:rPr>
          <w:rFonts w:asciiTheme="minorHAnsi" w:hAnsiTheme="minorHAnsi" w:cstheme="minorHAnsi"/>
          <w:lang w:val="sk-SK"/>
        </w:rPr>
        <w:t>1. a 2. trieda</w:t>
      </w:r>
    </w:p>
    <w:p w:rsidR="00517D8F" w:rsidRPr="00A766B7" w:rsidRDefault="00126706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ab/>
      </w:r>
      <w:r w:rsidRPr="00A766B7">
        <w:rPr>
          <w:rFonts w:asciiTheme="minorHAnsi" w:hAnsiTheme="minorHAnsi" w:cstheme="minorHAnsi"/>
          <w:lang w:val="sk-SK"/>
        </w:rPr>
        <w:tab/>
        <w:t>2. etapa</w:t>
      </w:r>
      <w:r w:rsidRPr="00A766B7">
        <w:rPr>
          <w:rFonts w:asciiTheme="minorHAnsi" w:hAnsiTheme="minorHAnsi" w:cstheme="minorHAnsi"/>
          <w:lang w:val="sk-SK"/>
        </w:rPr>
        <w:tab/>
        <w:t>8.40</w:t>
      </w:r>
      <w:r w:rsidR="00AD3ACA">
        <w:rPr>
          <w:rFonts w:asciiTheme="minorHAnsi" w:hAnsiTheme="minorHAnsi" w:cstheme="minorHAnsi"/>
          <w:lang w:val="sk-SK"/>
        </w:rPr>
        <w:t xml:space="preserve"> – 9.00</w:t>
      </w:r>
      <w:r w:rsidR="00AD3ACA">
        <w:rPr>
          <w:rFonts w:asciiTheme="minorHAnsi" w:hAnsiTheme="minorHAnsi" w:cstheme="minorHAnsi"/>
          <w:lang w:val="sk-SK"/>
        </w:rPr>
        <w:tab/>
      </w:r>
      <w:r w:rsidR="00517D8F" w:rsidRPr="00A766B7">
        <w:rPr>
          <w:rFonts w:asciiTheme="minorHAnsi" w:hAnsiTheme="minorHAnsi" w:cstheme="minorHAnsi"/>
          <w:lang w:val="sk-SK"/>
        </w:rPr>
        <w:t>3. a 4. trieda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obed:</w:t>
      </w:r>
      <w:r w:rsidRPr="00A766B7">
        <w:rPr>
          <w:rFonts w:asciiTheme="minorHAnsi" w:hAnsiTheme="minorHAnsi" w:cstheme="minorHAnsi"/>
          <w:lang w:val="sk-SK"/>
        </w:rPr>
        <w:tab/>
      </w:r>
      <w:r w:rsidRPr="00A766B7">
        <w:rPr>
          <w:rFonts w:asciiTheme="minorHAnsi" w:hAnsiTheme="minorHAnsi" w:cstheme="minorHAnsi"/>
          <w:lang w:val="sk-SK"/>
        </w:rPr>
        <w:tab/>
        <w:t>1. etapa</w:t>
      </w:r>
      <w:r w:rsidRPr="00A766B7">
        <w:rPr>
          <w:rFonts w:asciiTheme="minorHAnsi" w:hAnsiTheme="minorHAnsi" w:cstheme="minorHAnsi"/>
          <w:lang w:val="sk-SK"/>
        </w:rPr>
        <w:tab/>
        <w:t>11.15 – 11.45</w:t>
      </w:r>
      <w:r w:rsidRPr="00A766B7">
        <w:rPr>
          <w:rFonts w:asciiTheme="minorHAnsi" w:hAnsiTheme="minorHAnsi" w:cstheme="minorHAnsi"/>
          <w:lang w:val="sk-SK"/>
        </w:rPr>
        <w:tab/>
        <w:t>1. a 2. trieda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ab/>
      </w:r>
      <w:r w:rsidRPr="00A766B7">
        <w:rPr>
          <w:rFonts w:asciiTheme="minorHAnsi" w:hAnsiTheme="minorHAnsi" w:cstheme="minorHAnsi"/>
          <w:lang w:val="sk-SK"/>
        </w:rPr>
        <w:tab/>
        <w:t>2. etapa</w:t>
      </w:r>
      <w:r w:rsidRPr="00A766B7">
        <w:rPr>
          <w:rFonts w:asciiTheme="minorHAnsi" w:hAnsiTheme="minorHAnsi" w:cstheme="minorHAnsi"/>
          <w:lang w:val="sk-SK"/>
        </w:rPr>
        <w:tab/>
        <w:t>11.45 – 12.15</w:t>
      </w:r>
      <w:r w:rsidRPr="00A766B7">
        <w:rPr>
          <w:rFonts w:asciiTheme="minorHAnsi" w:hAnsiTheme="minorHAnsi" w:cstheme="minorHAnsi"/>
          <w:lang w:val="sk-SK"/>
        </w:rPr>
        <w:tab/>
        <w:t>3. a 4. trieda</w:t>
      </w:r>
    </w:p>
    <w:p w:rsidR="00517D8F" w:rsidRPr="00A766B7" w:rsidRDefault="00FB71C9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olovrant</w:t>
      </w:r>
      <w:r w:rsidRPr="00A766B7">
        <w:rPr>
          <w:rFonts w:asciiTheme="minorHAnsi" w:hAnsiTheme="minorHAnsi" w:cstheme="minorHAnsi"/>
          <w:lang w:val="sk-SK"/>
        </w:rPr>
        <w:tab/>
        <w:t xml:space="preserve">1. etapa </w:t>
      </w:r>
      <w:r w:rsidRPr="00A766B7">
        <w:rPr>
          <w:rFonts w:asciiTheme="minorHAnsi" w:hAnsiTheme="minorHAnsi" w:cstheme="minorHAnsi"/>
          <w:lang w:val="sk-SK"/>
        </w:rPr>
        <w:tab/>
        <w:t>14.20 – 14.35</w:t>
      </w:r>
      <w:r w:rsidR="00517D8F" w:rsidRPr="00A766B7">
        <w:rPr>
          <w:rFonts w:asciiTheme="minorHAnsi" w:hAnsiTheme="minorHAnsi" w:cstheme="minorHAnsi"/>
          <w:lang w:val="sk-SK"/>
        </w:rPr>
        <w:tab/>
        <w:t>3. a 4. trieda</w:t>
      </w:r>
    </w:p>
    <w:p w:rsidR="00F44F0A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ab/>
      </w:r>
      <w:r w:rsidRPr="00A766B7">
        <w:rPr>
          <w:rFonts w:asciiTheme="minorHAnsi" w:hAnsiTheme="minorHAnsi" w:cstheme="minorHAnsi"/>
          <w:lang w:val="sk-SK"/>
        </w:rPr>
        <w:tab/>
        <w:t xml:space="preserve">2. etapa </w:t>
      </w:r>
      <w:r w:rsidRPr="00A766B7">
        <w:rPr>
          <w:rFonts w:asciiTheme="minorHAnsi" w:hAnsiTheme="minorHAnsi" w:cstheme="minorHAnsi"/>
          <w:lang w:val="sk-SK"/>
        </w:rPr>
        <w:tab/>
        <w:t>14.</w:t>
      </w:r>
      <w:r w:rsidR="00FB71C9" w:rsidRPr="00A766B7">
        <w:rPr>
          <w:rFonts w:asciiTheme="minorHAnsi" w:hAnsiTheme="minorHAnsi" w:cstheme="minorHAnsi"/>
          <w:lang w:val="sk-SK"/>
        </w:rPr>
        <w:t xml:space="preserve">35 </w:t>
      </w:r>
      <w:r w:rsidRPr="00A766B7">
        <w:rPr>
          <w:rFonts w:asciiTheme="minorHAnsi" w:hAnsiTheme="minorHAnsi" w:cstheme="minorHAnsi"/>
          <w:lang w:val="sk-SK"/>
        </w:rPr>
        <w:t xml:space="preserve">– </w:t>
      </w:r>
      <w:r w:rsidR="00E15D39" w:rsidRPr="00A766B7">
        <w:rPr>
          <w:rFonts w:asciiTheme="minorHAnsi" w:hAnsiTheme="minorHAnsi" w:cstheme="minorHAnsi"/>
          <w:lang w:val="sk-SK"/>
        </w:rPr>
        <w:t>14,50</w:t>
      </w:r>
      <w:r w:rsidRPr="00A766B7">
        <w:rPr>
          <w:rFonts w:asciiTheme="minorHAnsi" w:hAnsiTheme="minorHAnsi" w:cstheme="minorHAnsi"/>
          <w:lang w:val="sk-SK"/>
        </w:rPr>
        <w:tab/>
        <w:t xml:space="preserve">1. a 2. trieda  </w:t>
      </w:r>
    </w:p>
    <w:p w:rsidR="002024C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A766B7">
        <w:rPr>
          <w:rFonts w:asciiTheme="minorHAnsi" w:hAnsiTheme="minorHAnsi" w:cstheme="minorHAnsi"/>
          <w:lang w:val="sk-SK"/>
        </w:rPr>
        <w:lastRenderedPageBreak/>
        <w:t xml:space="preserve">   </w:t>
      </w:r>
      <w:r w:rsidRPr="00A766B7">
        <w:rPr>
          <w:rFonts w:asciiTheme="minorHAnsi" w:hAnsiTheme="minorHAnsi" w:cstheme="minorHAnsi"/>
          <w:b/>
          <w:bCs/>
          <w:sz w:val="28"/>
          <w:szCs w:val="28"/>
          <w:lang w:val="sk-SK"/>
        </w:rPr>
        <w:t>12.  Pobyt detí vonku</w:t>
      </w:r>
    </w:p>
    <w:p w:rsidR="002024CF" w:rsidRPr="00A766B7" w:rsidRDefault="002024C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</w:p>
    <w:p w:rsidR="002024CF" w:rsidRPr="00A766B7" w:rsidRDefault="00517D8F" w:rsidP="00A766B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  <w:lang w:val="sk-SK"/>
        </w:rPr>
      </w:pPr>
      <w:r w:rsidRPr="00A766B7">
        <w:rPr>
          <w:rFonts w:asciiTheme="minorHAnsi" w:hAnsiTheme="minorHAnsi" w:cstheme="minorHAnsi"/>
          <w:lang w:val="sk-SK"/>
        </w:rPr>
        <w:t>pobyt vonku obsahuje pohybové aktivity detí, vychádzky, edukačné aktivity.</w:t>
      </w:r>
    </w:p>
    <w:p w:rsidR="00517D8F" w:rsidRPr="00A766B7" w:rsidRDefault="00517D8F" w:rsidP="00A766B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v záujme psychosomatického rozvoja dieťaťa sa realizuje </w:t>
      </w:r>
      <w:r w:rsidRPr="00A766B7">
        <w:rPr>
          <w:rFonts w:asciiTheme="minorHAnsi" w:hAnsiTheme="minorHAnsi" w:cstheme="minorHAnsi"/>
          <w:b/>
          <w:bCs/>
          <w:lang w:val="sk-SK"/>
        </w:rPr>
        <w:t>pobyt vonku každý</w:t>
      </w:r>
    </w:p>
    <w:p w:rsidR="00517D8F" w:rsidRPr="00A766B7" w:rsidRDefault="00517D8F" w:rsidP="00A766B7">
      <w:pPr>
        <w:tabs>
          <w:tab w:val="left" w:pos="63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b/>
          <w:bCs/>
          <w:lang w:val="sk-SK"/>
        </w:rPr>
        <w:t>deň</w:t>
      </w:r>
      <w:r w:rsidRPr="00A766B7">
        <w:rPr>
          <w:rFonts w:asciiTheme="minorHAnsi" w:hAnsiTheme="minorHAnsi" w:cstheme="minorHAnsi"/>
          <w:lang w:val="sk-SK"/>
        </w:rPr>
        <w:t>. Výnimkou sú nepriaznivé klimatické podmienky: silný</w:t>
      </w:r>
      <w:r w:rsidR="005E78A6" w:rsidRPr="00A766B7">
        <w:rPr>
          <w:rFonts w:asciiTheme="minorHAnsi" w:hAnsiTheme="minorHAnsi" w:cstheme="minorHAnsi"/>
          <w:lang w:val="sk-SK"/>
        </w:rPr>
        <w:t xml:space="preserve"> nárazový vietor, silný </w:t>
      </w:r>
      <w:r w:rsidR="002024CF" w:rsidRPr="00A766B7">
        <w:rPr>
          <w:rFonts w:asciiTheme="minorHAnsi" w:hAnsiTheme="minorHAnsi" w:cstheme="minorHAnsi"/>
          <w:lang w:val="sk-SK"/>
        </w:rPr>
        <w:t xml:space="preserve">          </w:t>
      </w:r>
      <w:r w:rsidR="005E78A6" w:rsidRPr="00A766B7">
        <w:rPr>
          <w:rFonts w:asciiTheme="minorHAnsi" w:hAnsiTheme="minorHAnsi" w:cstheme="minorHAnsi"/>
          <w:lang w:val="sk-SK"/>
        </w:rPr>
        <w:t xml:space="preserve">mráz </w:t>
      </w:r>
      <w:r w:rsidRPr="00A766B7">
        <w:rPr>
          <w:rFonts w:asciiTheme="minorHAnsi" w:hAnsiTheme="minorHAnsi" w:cstheme="minorHAnsi"/>
          <w:lang w:val="sk-SK"/>
        </w:rPr>
        <w:t>a dážď ( nie mrholenie). V nepriaznivom počasí  - za dažďa - sa pobyt vonku môže uskutočňovať na krytej terase.  V jarných a letných mesiacoch sa pobyt vonku  upravuje vzhľadom na intenzitu slnečného žiarenia a zaraďuje sa 2x do dňa – dopoludnia a popoludní, zabezpečí s</w:t>
      </w:r>
      <w:r w:rsidR="0085062E" w:rsidRPr="00A766B7">
        <w:rPr>
          <w:rFonts w:asciiTheme="minorHAnsi" w:hAnsiTheme="minorHAnsi" w:cstheme="minorHAnsi"/>
          <w:lang w:val="sk-SK"/>
        </w:rPr>
        <w:t>a</w:t>
      </w:r>
      <w:r w:rsidRPr="00A766B7">
        <w:rPr>
          <w:rFonts w:asciiTheme="minorHAnsi" w:hAnsiTheme="minorHAnsi" w:cstheme="minorHAnsi"/>
          <w:lang w:val="sk-SK"/>
        </w:rPr>
        <w:t xml:space="preserve"> zvýšený príjem tekutín.</w:t>
      </w:r>
    </w:p>
    <w:p w:rsidR="00517D8F" w:rsidRPr="00A766B7" w:rsidRDefault="00517D8F" w:rsidP="00A766B7">
      <w:pPr>
        <w:numPr>
          <w:ilvl w:val="0"/>
          <w:numId w:val="2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počas pobytu vonku je učiteľ povinný zabezpečovať deťom plnohodnotnú, organizovanú činnosť, venuje deťom zvýšenú pozornosť, dodržiava požiadavky bezpečnosti a ochrany zdravia v zmysle príslušných všeobecne záväzných predpisov a pokynov riaditeľky školy.</w:t>
      </w:r>
    </w:p>
    <w:p w:rsidR="00517D8F" w:rsidRPr="00A766B7" w:rsidRDefault="00517D8F" w:rsidP="00A766B7">
      <w:pPr>
        <w:numPr>
          <w:ilvl w:val="0"/>
          <w:numId w:val="2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prevádzkoví zamestnanci pred začiatkom pobytu na ŠD skontrolujú bezpečnosť prostredia.</w:t>
      </w:r>
    </w:p>
    <w:p w:rsidR="00100AED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vychádzka   sa za</w:t>
      </w:r>
      <w:r w:rsidR="00100AED" w:rsidRPr="00A766B7">
        <w:rPr>
          <w:rFonts w:asciiTheme="minorHAnsi" w:hAnsiTheme="minorHAnsi" w:cstheme="minorHAnsi"/>
          <w:lang w:val="sk-SK"/>
        </w:rPr>
        <w:t xml:space="preserve">bezpečuje v zmysle vyhlášky </w:t>
      </w:r>
      <w:r w:rsidRPr="00A766B7">
        <w:rPr>
          <w:rFonts w:asciiTheme="minorHAnsi" w:hAnsiTheme="minorHAnsi" w:cstheme="minorHAnsi"/>
          <w:lang w:val="sk-SK"/>
        </w:rPr>
        <w:t>o materskej škole.</w:t>
      </w:r>
      <w:r w:rsidR="00100AED" w:rsidRPr="00A766B7">
        <w:rPr>
          <w:rFonts w:asciiTheme="minorHAnsi" w:hAnsiTheme="minorHAnsi" w:cstheme="minorHAnsi"/>
          <w:lang w:val="sk-SK"/>
        </w:rPr>
        <w:t xml:space="preserve"> Pedagogický zamestnanec nemôže mať viac ako  21 detí 4 – 5 ročných alebo 22 detí starších ako 5 rokov. Pri vyššom počte detí alebo pri činnostiach, ktoré si vyžadujú zvýšený  dozor, riaditeľka zabezpečí ďalšieho zamestnanca materskej školy, ktorý pod vedení pedagogického zamestnanca dbá na bezpečnosť detí. S triedou s deťmi mladšími ako tri roky a s deťmi 3 – 4 ročnými sa uskutočňuje vychádzka vždy za prítomnosti dvoch zamestnancov.</w:t>
      </w:r>
    </w:p>
    <w:p w:rsidR="002024CF" w:rsidRPr="00A766B7" w:rsidRDefault="002024C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lang w:val="sk-SK"/>
        </w:rPr>
      </w:pP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A766B7">
        <w:rPr>
          <w:rFonts w:asciiTheme="minorHAnsi" w:hAnsiTheme="minorHAnsi" w:cstheme="minorHAnsi"/>
          <w:b/>
          <w:bCs/>
          <w:sz w:val="28"/>
          <w:szCs w:val="28"/>
          <w:lang w:val="sk-SK"/>
        </w:rPr>
        <w:t>13. Odpočinok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</w:p>
    <w:p w:rsidR="00574CC1" w:rsidRDefault="00574CC1" w:rsidP="00574CC1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P</w:t>
      </w:r>
      <w:r w:rsidR="00517D8F" w:rsidRPr="00A766B7">
        <w:rPr>
          <w:rFonts w:asciiTheme="minorHAnsi" w:hAnsiTheme="minorHAnsi" w:cstheme="minorHAnsi"/>
          <w:lang w:val="sk-SK"/>
        </w:rPr>
        <w:t>očas popoludňaj</w:t>
      </w:r>
      <w:r>
        <w:rPr>
          <w:rFonts w:asciiTheme="minorHAnsi" w:hAnsiTheme="minorHAnsi" w:cstheme="minorHAnsi"/>
          <w:lang w:val="sk-SK"/>
        </w:rPr>
        <w:t>šieho oddychu v spálni učiteľka:</w:t>
      </w:r>
    </w:p>
    <w:p w:rsidR="00517D8F" w:rsidRPr="00574CC1" w:rsidRDefault="00517D8F" w:rsidP="00574CC1">
      <w:pPr>
        <w:pStyle w:val="Odsekzoznamu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574CC1">
        <w:rPr>
          <w:rFonts w:asciiTheme="minorHAnsi" w:hAnsiTheme="minorHAnsi" w:cstheme="minorHAnsi"/>
          <w:lang w:val="sk-SK"/>
        </w:rPr>
        <w:t>d</w:t>
      </w:r>
      <w:r w:rsidR="00574CC1">
        <w:rPr>
          <w:rFonts w:asciiTheme="minorHAnsi" w:hAnsiTheme="minorHAnsi" w:cstheme="minorHAnsi"/>
          <w:lang w:val="sk-SK"/>
        </w:rPr>
        <w:t>bá na primerané oblečenie detí – deti sa prezliekajú do pyžama</w:t>
      </w:r>
    </w:p>
    <w:p w:rsidR="00517D8F" w:rsidRPr="00A766B7" w:rsidRDefault="00517D8F" w:rsidP="00A766B7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zabezpečí pravidelné vetranie spálne, ktoré neohrozí zdravie detí. Od odpočívajúcich detí neodchádza, individuálne pristupuje k deťom, ktoré nepotrebujú potrebu spánku. </w:t>
      </w:r>
    </w:p>
    <w:p w:rsidR="00517D8F" w:rsidRPr="00A766B7" w:rsidRDefault="00517D8F" w:rsidP="00A766B7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odpočinok sa realizuje v závislosti od potrieb detí  s minimálnym trvaním 30 minút. Dĺžka trvania  odpočinku je uvedená v denných poriadkoch.</w:t>
      </w:r>
    </w:p>
    <w:p w:rsidR="00121D6A" w:rsidRDefault="00121D6A" w:rsidP="00A766B7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za pravidelné prezliekanie posteľnej bielizne /1x mesačne/ zodpovedajú prevádzkové pracovníčky</w:t>
      </w:r>
      <w:r w:rsidR="00100AED" w:rsidRPr="00A766B7">
        <w:rPr>
          <w:rFonts w:asciiTheme="minorHAnsi" w:hAnsiTheme="minorHAnsi" w:cstheme="minorHAnsi"/>
          <w:lang w:val="sk-SK"/>
        </w:rPr>
        <w:t>. V situáciách, ktoré si vyžadujú zvýšenú bezpečnosť a ochranu zdravia detí, sa frekvencia výmeny bielizne zvyšuje.</w:t>
      </w:r>
    </w:p>
    <w:p w:rsidR="00574CC1" w:rsidRPr="00A766B7" w:rsidRDefault="00574CC1" w:rsidP="00A766B7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výmena pyžama každý týždeň</w:t>
      </w:r>
    </w:p>
    <w:p w:rsidR="00121D6A" w:rsidRDefault="00121D6A" w:rsidP="00A766B7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za čistotu a estetickosť posteľnej bielizne zodpovedá rodič, každé dieťa má vlastnú posteľnú bielizeň, materská škola poskytuje paplón, vankúš a matrac, každé dieťa má posteľ označenú značkou.</w:t>
      </w:r>
    </w:p>
    <w:p w:rsidR="00976017" w:rsidRDefault="00503CE1" w:rsidP="00A766B7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p</w:t>
      </w:r>
      <w:r w:rsidR="00976017">
        <w:rPr>
          <w:rFonts w:asciiTheme="minorHAnsi" w:hAnsiTheme="minorHAnsi" w:cstheme="minorHAnsi"/>
          <w:lang w:val="sk-SK"/>
        </w:rPr>
        <w:t xml:space="preserve">o odpočinku sa postieľky skladajú, za úpravu </w:t>
      </w:r>
      <w:r>
        <w:rPr>
          <w:rFonts w:asciiTheme="minorHAnsi" w:hAnsiTheme="minorHAnsi" w:cstheme="minorHAnsi"/>
          <w:lang w:val="sk-SK"/>
        </w:rPr>
        <w:t>zodpovedajú prevádzkové pracovníčky</w:t>
      </w:r>
    </w:p>
    <w:p w:rsidR="00503CE1" w:rsidRPr="00A766B7" w:rsidRDefault="00503CE1" w:rsidP="00A766B7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každý druhý piatok, alebo počas teplých dní, podľa potreby, sa z hygienických dôvodov – vetranie, postieľky nechávajú rozložené 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A766B7">
        <w:rPr>
          <w:rFonts w:asciiTheme="minorHAnsi" w:hAnsiTheme="minorHAnsi" w:cstheme="minorHAnsi"/>
          <w:b/>
          <w:bCs/>
          <w:sz w:val="28"/>
          <w:szCs w:val="28"/>
          <w:lang w:val="sk-SK"/>
        </w:rPr>
        <w:lastRenderedPageBreak/>
        <w:t>14. Organizácia krúžkovej činnosti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lang w:val="sk-SK"/>
        </w:rPr>
      </w:pPr>
    </w:p>
    <w:p w:rsidR="00075C43" w:rsidRPr="00A766B7" w:rsidRDefault="00517D8F" w:rsidP="00A766B7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A766B7">
        <w:rPr>
          <w:rFonts w:asciiTheme="minorHAnsi" w:hAnsiTheme="minorHAnsi" w:cstheme="minorHAnsi"/>
          <w:lang w:val="sk-SK"/>
        </w:rPr>
        <w:t xml:space="preserve">krúžková činnosť v materskej škole sa realizuje s </w:t>
      </w:r>
      <w:r w:rsidR="00121D6A" w:rsidRPr="00A766B7">
        <w:rPr>
          <w:rFonts w:asciiTheme="minorHAnsi" w:hAnsiTheme="minorHAnsi" w:cstheme="minorHAnsi"/>
          <w:lang w:val="sk-SK"/>
        </w:rPr>
        <w:t>prihliadnutím</w:t>
      </w:r>
      <w:r w:rsidR="00075C43" w:rsidRPr="00A766B7">
        <w:rPr>
          <w:rFonts w:asciiTheme="minorHAnsi" w:hAnsiTheme="minorHAnsi" w:cstheme="minorHAnsi"/>
          <w:lang w:val="sk-SK"/>
        </w:rPr>
        <w:t xml:space="preserve"> na usporiadanie dňa detí, vždy v popoludňajších hodinách</w:t>
      </w:r>
    </w:p>
    <w:p w:rsidR="00E15D39" w:rsidRPr="00A766B7" w:rsidRDefault="00075C43" w:rsidP="00A766B7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A766B7">
        <w:rPr>
          <w:rFonts w:asciiTheme="minorHAnsi" w:hAnsiTheme="minorHAnsi" w:cstheme="minorHAnsi"/>
          <w:lang w:val="sk-SK"/>
        </w:rPr>
        <w:t xml:space="preserve"> </w:t>
      </w:r>
      <w:r w:rsidR="00517D8F" w:rsidRPr="00A766B7">
        <w:rPr>
          <w:rFonts w:asciiTheme="minorHAnsi" w:hAnsiTheme="minorHAnsi" w:cstheme="minorHAnsi"/>
          <w:lang w:val="sk-SK"/>
        </w:rPr>
        <w:t>záujmové krúžky sa realizujú pod vedením pedagogických zamestnancov materskej školy alebo lektorov, ktorí sú spôsobilí vykonávať  záujmové aktivity s deťmi  a ktorí  zároveň zodpovedajú za obsah a kvalitu realizovanej činnosti</w:t>
      </w:r>
      <w:r w:rsidR="00517D8F" w:rsidRPr="00A766B7">
        <w:rPr>
          <w:rFonts w:asciiTheme="minorHAnsi" w:hAnsiTheme="minorHAnsi" w:cstheme="minorHAnsi"/>
          <w:b/>
          <w:lang w:val="sk-SK"/>
        </w:rPr>
        <w:t>.</w:t>
      </w:r>
      <w:r w:rsidR="00F00EBC" w:rsidRPr="00A766B7">
        <w:rPr>
          <w:rFonts w:asciiTheme="minorHAnsi" w:hAnsiTheme="minorHAnsi" w:cstheme="minorHAnsi"/>
          <w:b/>
        </w:rPr>
        <w:t xml:space="preserve"> </w:t>
      </w:r>
    </w:p>
    <w:p w:rsidR="00100AED" w:rsidRPr="00574CC1" w:rsidRDefault="00574CC1" w:rsidP="00A766B7">
      <w:pPr>
        <w:pStyle w:val="Odsekzoznamu"/>
        <w:numPr>
          <w:ilvl w:val="0"/>
          <w:numId w:val="7"/>
        </w:numPr>
        <w:shd w:val="clear" w:color="auto" w:fill="FFFFFF"/>
        <w:spacing w:before="150" w:after="15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100AED" w:rsidRPr="00574CC1">
        <w:rPr>
          <w:rFonts w:asciiTheme="minorHAnsi" w:hAnsiTheme="minorHAnsi" w:cstheme="minorHAnsi"/>
        </w:rPr>
        <w:t>a bezpečnosť detí počas krúžkovej činnosti zodpovedá učiteľ. Ak krúžkovú činnosť vykonáva so súhlasom zákonných zástupcov lektor, za bezpečnosť detí zodpovedá lektor.</w:t>
      </w:r>
    </w:p>
    <w:p w:rsidR="00F00EBC" w:rsidRPr="00A766B7" w:rsidRDefault="00F00EBC" w:rsidP="00A766B7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F00EBC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A766B7">
        <w:rPr>
          <w:rFonts w:asciiTheme="minorHAnsi" w:hAnsiTheme="minorHAnsi" w:cstheme="minorHAnsi"/>
          <w:b/>
          <w:bCs/>
          <w:sz w:val="28"/>
          <w:szCs w:val="28"/>
          <w:lang w:val="sk-SK"/>
        </w:rPr>
        <w:t>15. Úsporný režim chodu materskej školy</w:t>
      </w:r>
    </w:p>
    <w:p w:rsidR="00F00EBC" w:rsidRPr="00A766B7" w:rsidRDefault="00F00EBC" w:rsidP="00A766B7">
      <w:pPr>
        <w:spacing w:line="276" w:lineRule="auto"/>
        <w:jc w:val="both"/>
        <w:rPr>
          <w:rFonts w:asciiTheme="minorHAnsi" w:hAnsiTheme="minorHAnsi" w:cstheme="minorHAnsi"/>
          <w:b/>
          <w:bCs/>
          <w:lang w:val="sk-SK"/>
        </w:rPr>
      </w:pPr>
    </w:p>
    <w:p w:rsidR="00F00EBC" w:rsidRPr="00A766B7" w:rsidRDefault="00517D8F" w:rsidP="00A766B7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z dôvodu </w:t>
      </w:r>
      <w:r w:rsidR="0085062E" w:rsidRPr="00A766B7">
        <w:rPr>
          <w:rFonts w:asciiTheme="minorHAnsi" w:hAnsiTheme="minorHAnsi" w:cstheme="minorHAnsi"/>
          <w:lang w:val="sk-SK"/>
        </w:rPr>
        <w:t>efektívneho využívania pracovnej sily</w:t>
      </w:r>
      <w:r w:rsidRPr="00A766B7">
        <w:rPr>
          <w:rFonts w:asciiTheme="minorHAnsi" w:hAnsiTheme="minorHAnsi" w:cstheme="minorHAnsi"/>
          <w:lang w:val="sk-SK"/>
        </w:rPr>
        <w:t xml:space="preserve"> v prípade nízkej dochádzky detí do materskej školy z dôvodu chorobnosti</w:t>
      </w:r>
      <w:r w:rsidR="0085062E" w:rsidRPr="00A766B7">
        <w:rPr>
          <w:rFonts w:asciiTheme="minorHAnsi" w:hAnsiTheme="minorHAnsi" w:cstheme="minorHAnsi"/>
          <w:lang w:val="sk-SK"/>
        </w:rPr>
        <w:t>,</w:t>
      </w:r>
      <w:r w:rsidRPr="00A766B7">
        <w:rPr>
          <w:rFonts w:asciiTheme="minorHAnsi" w:hAnsiTheme="minorHAnsi" w:cstheme="minorHAnsi"/>
          <w:lang w:val="sk-SK"/>
        </w:rPr>
        <w:t xml:space="preserve"> alebo v čase školských prázdnin, riaditeľka môže rozhodnúť o spájaní tried v jednotlivých pavilónoch.</w:t>
      </w:r>
    </w:p>
    <w:p w:rsidR="00517D8F" w:rsidRPr="00A766B7" w:rsidRDefault="00121D6A" w:rsidP="00A766B7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p</w:t>
      </w:r>
      <w:r w:rsidR="00517D8F" w:rsidRPr="00A766B7">
        <w:rPr>
          <w:rFonts w:asciiTheme="minorHAnsi" w:hAnsiTheme="minorHAnsi" w:cstheme="minorHAnsi"/>
          <w:lang w:val="sk-SK"/>
        </w:rPr>
        <w:t>ri spájaní tried sa dbá na zabezpečenie kvalitného edukačného procesu</w:t>
      </w:r>
      <w:r w:rsidR="00E15D39" w:rsidRPr="00A766B7">
        <w:rPr>
          <w:rFonts w:asciiTheme="minorHAnsi" w:hAnsiTheme="minorHAnsi" w:cstheme="minorHAnsi"/>
          <w:lang w:val="sk-SK"/>
        </w:rPr>
        <w:t xml:space="preserve"> </w:t>
      </w:r>
    </w:p>
    <w:p w:rsidR="00517D8F" w:rsidRPr="00A766B7" w:rsidRDefault="00517D8F" w:rsidP="00A766B7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nadbytok zamestnancov sa  rieši čerpaním dovoleniek</w:t>
      </w:r>
      <w:r w:rsidR="00121D6A" w:rsidRPr="00A766B7">
        <w:rPr>
          <w:rFonts w:asciiTheme="minorHAnsi" w:hAnsiTheme="minorHAnsi" w:cstheme="minorHAnsi"/>
          <w:lang w:val="sk-SK"/>
        </w:rPr>
        <w:t xml:space="preserve"> alebo náhradného voľna</w:t>
      </w: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</w:p>
    <w:p w:rsidR="00517D8F" w:rsidRPr="00A766B7" w:rsidRDefault="00517D8F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A766B7">
        <w:rPr>
          <w:rFonts w:asciiTheme="minorHAnsi" w:hAnsiTheme="minorHAnsi" w:cstheme="minorHAnsi"/>
          <w:b/>
          <w:bCs/>
          <w:sz w:val="28"/>
          <w:szCs w:val="28"/>
          <w:lang w:val="sk-SK"/>
        </w:rPr>
        <w:t xml:space="preserve">16. Starostlivosť o zdravie, bezpečnosť a hygienu detí </w:t>
      </w:r>
    </w:p>
    <w:p w:rsidR="00F06712" w:rsidRPr="00A766B7" w:rsidRDefault="00F06712" w:rsidP="00A766B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</w:p>
    <w:p w:rsidR="00517D8F" w:rsidRPr="00A766B7" w:rsidRDefault="00517D8F" w:rsidP="00976017">
      <w:pPr>
        <w:spacing w:line="276" w:lineRule="auto"/>
        <w:ind w:firstLine="360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V starostlivosti o zdravie, hygienu a bezpečnosť detí zamestnankyne materskej školy sa riadia všeobecne záväznými právnymi prepismi, </w:t>
      </w:r>
      <w:r w:rsidR="00E63422" w:rsidRPr="00A766B7">
        <w:rPr>
          <w:rFonts w:asciiTheme="minorHAnsi" w:hAnsiTheme="minorHAnsi" w:cstheme="minorHAnsi"/>
          <w:lang w:val="sk-SK"/>
        </w:rPr>
        <w:t xml:space="preserve"> Ministerstva školstva a vedy</w:t>
      </w:r>
      <w:r w:rsidR="00126706" w:rsidRPr="00A766B7">
        <w:rPr>
          <w:rFonts w:asciiTheme="minorHAnsi" w:hAnsiTheme="minorHAnsi" w:cstheme="minorHAnsi"/>
          <w:lang w:val="sk-SK"/>
        </w:rPr>
        <w:t xml:space="preserve"> SR,</w:t>
      </w:r>
      <w:r w:rsidRPr="00A766B7">
        <w:rPr>
          <w:rFonts w:asciiTheme="minorHAnsi" w:hAnsiTheme="minorHAnsi" w:cstheme="minorHAnsi"/>
          <w:lang w:val="sk-SK"/>
        </w:rPr>
        <w:t xml:space="preserve"> Zákonníka práce, zák</w:t>
      </w:r>
      <w:r w:rsidR="00126706" w:rsidRPr="00A766B7">
        <w:rPr>
          <w:rFonts w:asciiTheme="minorHAnsi" w:hAnsiTheme="minorHAnsi" w:cstheme="minorHAnsi"/>
          <w:lang w:val="sk-SK"/>
        </w:rPr>
        <w:t xml:space="preserve">onom Národnej rady SR </w:t>
      </w:r>
      <w:r w:rsidRPr="00A766B7">
        <w:rPr>
          <w:rFonts w:asciiTheme="minorHAnsi" w:hAnsiTheme="minorHAnsi" w:cstheme="minorHAnsi"/>
          <w:lang w:val="sk-SK"/>
        </w:rPr>
        <w:t> o bezpečnosti a </w:t>
      </w:r>
      <w:r w:rsidR="00126706" w:rsidRPr="00A766B7">
        <w:rPr>
          <w:rFonts w:asciiTheme="minorHAnsi" w:hAnsiTheme="minorHAnsi" w:cstheme="minorHAnsi"/>
          <w:lang w:val="sk-SK"/>
        </w:rPr>
        <w:t xml:space="preserve">ochrane zdravia pri práci, </w:t>
      </w:r>
      <w:r w:rsidRPr="00A766B7">
        <w:rPr>
          <w:rFonts w:asciiTheme="minorHAnsi" w:hAnsiTheme="minorHAnsi" w:cstheme="minorHAnsi"/>
          <w:lang w:val="sk-SK"/>
        </w:rPr>
        <w:t xml:space="preserve"> Občianskeho zákonníka, zákonom N</w:t>
      </w:r>
      <w:r w:rsidR="00126706" w:rsidRPr="00A766B7">
        <w:rPr>
          <w:rFonts w:asciiTheme="minorHAnsi" w:hAnsiTheme="minorHAnsi" w:cstheme="minorHAnsi"/>
          <w:lang w:val="sk-SK"/>
        </w:rPr>
        <w:t xml:space="preserve">árodnej rady </w:t>
      </w:r>
      <w:r w:rsidRPr="00A766B7">
        <w:rPr>
          <w:rFonts w:asciiTheme="minorHAnsi" w:hAnsiTheme="minorHAnsi" w:cstheme="minorHAnsi"/>
          <w:lang w:val="sk-SK"/>
        </w:rPr>
        <w:t xml:space="preserve"> o zdravotnej starostlivos</w:t>
      </w:r>
      <w:r w:rsidR="00126706" w:rsidRPr="00A766B7">
        <w:rPr>
          <w:rFonts w:asciiTheme="minorHAnsi" w:hAnsiTheme="minorHAnsi" w:cstheme="minorHAnsi"/>
          <w:lang w:val="sk-SK"/>
        </w:rPr>
        <w:t xml:space="preserve">ti, Zákonom NR SR </w:t>
      </w:r>
      <w:r w:rsidRPr="00A766B7">
        <w:rPr>
          <w:rFonts w:asciiTheme="minorHAnsi" w:hAnsiTheme="minorHAnsi" w:cstheme="minorHAnsi"/>
          <w:lang w:val="sk-SK"/>
        </w:rPr>
        <w:t xml:space="preserve"> o verejnom zdravotníctve, pracovným poriadkom a </w:t>
      </w:r>
      <w:r w:rsidR="00087F42" w:rsidRPr="00A766B7">
        <w:rPr>
          <w:rFonts w:asciiTheme="minorHAnsi" w:hAnsiTheme="minorHAnsi" w:cstheme="minorHAnsi"/>
          <w:lang w:val="sk-SK"/>
        </w:rPr>
        <w:t xml:space="preserve"> následnými </w:t>
      </w:r>
      <w:r w:rsidRPr="00A766B7">
        <w:rPr>
          <w:rFonts w:asciiTheme="minorHAnsi" w:hAnsiTheme="minorHAnsi" w:cstheme="minorHAnsi"/>
          <w:lang w:val="sk-SK"/>
        </w:rPr>
        <w:t>internými pok</w:t>
      </w:r>
      <w:r w:rsidR="00087F42" w:rsidRPr="00A766B7">
        <w:rPr>
          <w:rFonts w:asciiTheme="minorHAnsi" w:hAnsiTheme="minorHAnsi" w:cstheme="minorHAnsi"/>
          <w:lang w:val="sk-SK"/>
        </w:rPr>
        <w:t>ynmi riaditeľky materskej školy</w:t>
      </w:r>
    </w:p>
    <w:p w:rsidR="00517D8F" w:rsidRPr="00A766B7" w:rsidRDefault="00517D8F" w:rsidP="00A766B7">
      <w:pPr>
        <w:spacing w:line="276" w:lineRule="auto"/>
        <w:ind w:left="720"/>
        <w:jc w:val="both"/>
        <w:rPr>
          <w:rFonts w:asciiTheme="minorHAnsi" w:hAnsiTheme="minorHAnsi" w:cstheme="minorHAnsi"/>
          <w:lang w:val="sk-SK"/>
        </w:rPr>
      </w:pPr>
    </w:p>
    <w:p w:rsidR="00517D8F" w:rsidRPr="00A766B7" w:rsidRDefault="00517D8F" w:rsidP="00A766B7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zabezpečiť všestrannú starostlivosť o deti počas dňa, nenechať deti bez dozoru ani počas spánku</w:t>
      </w:r>
    </w:p>
    <w:p w:rsidR="00517D8F" w:rsidRPr="00A766B7" w:rsidRDefault="00517D8F" w:rsidP="00A766B7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vyhýbať sa vychádzkam do neznámeho terénu. Na vychádzku brať brašnu prvej pomoci</w:t>
      </w:r>
    </w:p>
    <w:p w:rsidR="00517D8F" w:rsidRPr="00A766B7" w:rsidRDefault="00517D8F" w:rsidP="00A766B7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prihliadať na základné fyziologické potreby dieťaťa</w:t>
      </w:r>
    </w:p>
    <w:p w:rsidR="00517D8F" w:rsidRPr="00A766B7" w:rsidRDefault="00517D8F" w:rsidP="00A766B7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vytvárať podmienky na zdravý vývin detí </w:t>
      </w:r>
    </w:p>
    <w:p w:rsidR="00517D8F" w:rsidRPr="00A766B7" w:rsidRDefault="00517D8F" w:rsidP="00A766B7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viesť evidenciu školských úrazov detí, ku ktorým došlo počas výchovno-vzdelávacieho procesu a pri činnostiach organizovaných školou, pri vzniku školského úrazu vyhotoviť záznam o školskom úraze</w:t>
      </w:r>
    </w:p>
    <w:p w:rsidR="00517D8F" w:rsidRPr="00A766B7" w:rsidRDefault="00517D8F" w:rsidP="00A766B7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za dodržiavanie hygienických predpisov v priestoroch školy a ochranu zdravia detí zodpovedajú aj prevádzkové zamestnankyne a to v rozsahu im určenej náplne</w:t>
      </w:r>
    </w:p>
    <w:p w:rsidR="00517D8F" w:rsidRPr="00A766B7" w:rsidRDefault="00517D8F" w:rsidP="00A766B7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v zmysle Dohovoru o právach dieťaťa sú učitelia povinní zabezpečovať aktívnu ochranu detí pred</w:t>
      </w:r>
      <w:r w:rsidR="00422F94" w:rsidRPr="00A766B7">
        <w:rPr>
          <w:rFonts w:asciiTheme="minorHAnsi" w:hAnsiTheme="minorHAnsi" w:cstheme="minorHAnsi"/>
          <w:lang w:val="sk-SK"/>
        </w:rPr>
        <w:t xml:space="preserve"> sociálno – patologickými javmi</w:t>
      </w:r>
      <w:r w:rsidRPr="00A766B7">
        <w:rPr>
          <w:rFonts w:asciiTheme="minorHAnsi" w:hAnsiTheme="minorHAnsi" w:cstheme="minorHAnsi"/>
          <w:lang w:val="sk-SK"/>
        </w:rPr>
        <w:t xml:space="preserve"> alebo psychického týrania či </w:t>
      </w:r>
      <w:r w:rsidRPr="00A766B7">
        <w:rPr>
          <w:rFonts w:asciiTheme="minorHAnsi" w:hAnsiTheme="minorHAnsi" w:cstheme="minorHAnsi"/>
          <w:lang w:val="sk-SK"/>
        </w:rPr>
        <w:lastRenderedPageBreak/>
        <w:t xml:space="preserve">ohrozovania mravného vývinu, bezodkladne riešiť problém v spolupráci s vedením školy a centrom výchovno – psychologickej prevencie, prípadne </w:t>
      </w:r>
      <w:r w:rsidR="00087F42" w:rsidRPr="00A766B7">
        <w:rPr>
          <w:rFonts w:asciiTheme="minorHAnsi" w:hAnsiTheme="minorHAnsi" w:cstheme="minorHAnsi"/>
          <w:lang w:val="sk-SK"/>
        </w:rPr>
        <w:t>C</w:t>
      </w:r>
      <w:r w:rsidRPr="00A766B7">
        <w:rPr>
          <w:rFonts w:asciiTheme="minorHAnsi" w:hAnsiTheme="minorHAnsi" w:cstheme="minorHAnsi"/>
          <w:lang w:val="sk-SK"/>
        </w:rPr>
        <w:t>PPP, kontaktovať príslušný odbor sociálnych vecí, pediatra a príslušné oddelenie policajného zboru</w:t>
      </w:r>
    </w:p>
    <w:p w:rsidR="00517D8F" w:rsidRPr="00A766B7" w:rsidRDefault="00517D8F" w:rsidP="00A766B7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v prípade prenosného ochorenia dieťaťa zabezpečiť nad ním dohľad, izoláciu od ostatných detí a bez meškania informovať zákonného zástupcu</w:t>
      </w:r>
    </w:p>
    <w:p w:rsidR="00517D8F" w:rsidRPr="00A766B7" w:rsidRDefault="00517D8F" w:rsidP="00A766B7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v prípade úrazu poskytnúť prvú pomoc a konzultovať s lekárom, oznámenie o úraze podá rodičovi informáciu učiteľka, pri ktorej sa úraz stal a zaeviduje ho u riaditeľky školy, hneď po ošetrení</w:t>
      </w:r>
    </w:p>
    <w:p w:rsidR="00517D8F" w:rsidRPr="00A766B7" w:rsidRDefault="00517D8F" w:rsidP="00A766B7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v priestoroch školy a školského areálu je prísne zakázané používať alkohol a psychotropné látky</w:t>
      </w:r>
    </w:p>
    <w:p w:rsidR="00517D8F" w:rsidRPr="00A766B7" w:rsidRDefault="00517D8F" w:rsidP="00A766B7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v priestoroch š</w:t>
      </w:r>
      <w:r w:rsidR="00126706" w:rsidRPr="00A766B7">
        <w:rPr>
          <w:rFonts w:asciiTheme="minorHAnsi" w:hAnsiTheme="minorHAnsi" w:cstheme="minorHAnsi"/>
          <w:lang w:val="sk-SK"/>
        </w:rPr>
        <w:t xml:space="preserve">koly je prísny zákaz fajčenia </w:t>
      </w:r>
    </w:p>
    <w:p w:rsidR="007C74AB" w:rsidRPr="00A766B7" w:rsidRDefault="007C74AB" w:rsidP="00A766B7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elektrické spotrebiče, vypínače, zásuvky a elektrické vedenie musí byť zabezpečené  proti možnosti použitia deťmi.</w:t>
      </w:r>
    </w:p>
    <w:p w:rsidR="00517D8F" w:rsidRPr="00A766B7" w:rsidRDefault="00517D8F" w:rsidP="00A766B7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>v činnostiach, ktoré sa vykonávajú ako súčasť výchovno – vzdelávacej činnosti materskej školy a ktoré si vyžadujú zvýšený dozor, riaditeľka zabezpečí počet pedagogických zamestnancov takto:</w:t>
      </w:r>
    </w:p>
    <w:p w:rsidR="00517D8F" w:rsidRPr="00A766B7" w:rsidRDefault="00517D8F" w:rsidP="00A766B7">
      <w:pPr>
        <w:tabs>
          <w:tab w:val="left" w:pos="1080"/>
        </w:tabs>
        <w:spacing w:line="276" w:lineRule="auto"/>
        <w:ind w:left="720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- plavecký výcvik  najviac 8 detí na jedného zamestnanca</w:t>
      </w:r>
    </w:p>
    <w:p w:rsidR="00517D8F" w:rsidRPr="00A766B7" w:rsidRDefault="00517D8F" w:rsidP="00A766B7">
      <w:pPr>
        <w:tabs>
          <w:tab w:val="left" w:pos="1080"/>
        </w:tabs>
        <w:spacing w:line="276" w:lineRule="auto"/>
        <w:ind w:left="720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- lyžiarsky výcvik najviac 10 detí na jedného zamestnanca</w:t>
      </w:r>
    </w:p>
    <w:p w:rsidR="00517D8F" w:rsidRPr="00A766B7" w:rsidRDefault="00E63422" w:rsidP="00A766B7">
      <w:pPr>
        <w:tabs>
          <w:tab w:val="left" w:pos="1080"/>
        </w:tabs>
        <w:spacing w:line="276" w:lineRule="auto"/>
        <w:ind w:left="720"/>
        <w:jc w:val="both"/>
        <w:rPr>
          <w:rFonts w:asciiTheme="minorHAnsi" w:hAnsiTheme="minorHAnsi" w:cstheme="minorHAnsi"/>
          <w:lang w:val="sk-SK"/>
        </w:rPr>
      </w:pPr>
      <w:r w:rsidRPr="00A766B7">
        <w:rPr>
          <w:rFonts w:asciiTheme="minorHAnsi" w:hAnsiTheme="minorHAnsi" w:cstheme="minorHAnsi"/>
          <w:lang w:val="sk-SK"/>
        </w:rPr>
        <w:t xml:space="preserve"> - </w:t>
      </w:r>
      <w:r w:rsidR="00517D8F" w:rsidRPr="00A766B7">
        <w:rPr>
          <w:rFonts w:asciiTheme="minorHAnsi" w:hAnsiTheme="minorHAnsi" w:cstheme="minorHAnsi"/>
          <w:lang w:val="sk-SK"/>
        </w:rPr>
        <w:t>škola v prírode na 22 detí 4 zamestnanci, ak je súčasťou školy v prírode plavecký výcvik na jedného pedagóga ja najviac 8 detí</w:t>
      </w:r>
    </w:p>
    <w:p w:rsidR="007C74AB" w:rsidRPr="00574CC1" w:rsidRDefault="007C74AB" w:rsidP="00A766B7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lang w:val="sk-SK"/>
        </w:rPr>
      </w:pPr>
      <w:r w:rsidRPr="00574CC1">
        <w:rPr>
          <w:rFonts w:asciiTheme="minorHAnsi" w:hAnsiTheme="minorHAnsi" w:cstheme="minorHAnsi"/>
          <w:shd w:val="clear" w:color="auto" w:fill="FFFFFF"/>
        </w:rPr>
        <w:t>Výlet alebo exkurzia sa organizuje najviac na jeden deň s prihliadnutím na bezpečnostné, hygienické a fyziologické potreby detí a so zabezpečením teplého obeda pre deti. Pred uskutočnením výletu alebo exkurzie pedagogický zamestnanec poverený riaditeľom organizačne zabezpečí prípravu a priebeh výletu alebo exkurzie vrátane poučenia zúčastnených osôb a detí o bezpečnosti a ochrane zdravia. O tom vyhotoví písomný záznam, ktorý potvrdia všetky dospelé zúčastnené osoby svojím podpisom. Na výlet a exkurziu s deťmi predškolského veku možno použiť aj verejnú dopravu.</w:t>
      </w:r>
    </w:p>
    <w:p w:rsidR="007C74AB" w:rsidRPr="00574CC1" w:rsidRDefault="007C74AB" w:rsidP="00A766B7">
      <w:pPr>
        <w:spacing w:line="276" w:lineRule="auto"/>
        <w:ind w:left="360"/>
        <w:jc w:val="both"/>
        <w:rPr>
          <w:rFonts w:asciiTheme="minorHAnsi" w:hAnsiTheme="minorHAnsi" w:cstheme="minorHAnsi"/>
          <w:lang w:val="sk-SK"/>
        </w:rPr>
      </w:pPr>
      <w:r w:rsidRPr="00574CC1">
        <w:rPr>
          <w:rFonts w:asciiTheme="minorHAnsi" w:hAnsiTheme="minorHAnsi" w:cstheme="minorHAnsi"/>
        </w:rPr>
        <w:t>Aktivity v bode 13 a 14 sa uskutočňujú s informovaným súhlasom zákonného zástupcu s dôrazom na to, že pre materskú školu je dostačujúce, v prípade rozvedených zákonných zástupcov, ak získa súhlas od toho zákonného zástupcu, ktorému je dieťa súdom zverené do výlučnej osobnej starostlivosti, lebo v uvedených aktivitách nejde o podstatné otázky výchovy dieťaťa, a teda nie je nevyhnutný súhlas druhého zákonného zástupcu),</w:t>
      </w:r>
    </w:p>
    <w:p w:rsidR="007C74AB" w:rsidRPr="00574CC1" w:rsidRDefault="007C74AB" w:rsidP="00A766B7">
      <w:pPr>
        <w:spacing w:line="276" w:lineRule="auto"/>
        <w:ind w:left="720"/>
        <w:jc w:val="both"/>
        <w:rPr>
          <w:rFonts w:asciiTheme="minorHAnsi" w:hAnsiTheme="minorHAnsi" w:cstheme="minorHAnsi"/>
          <w:shd w:val="clear" w:color="auto" w:fill="FFFFFF"/>
        </w:rPr>
      </w:pPr>
    </w:p>
    <w:p w:rsidR="00517D8F" w:rsidRPr="00574CC1" w:rsidRDefault="00517D8F" w:rsidP="00A766B7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bCs/>
          <w:lang w:val="sk-SK"/>
        </w:rPr>
      </w:pPr>
      <w:r w:rsidRPr="00574CC1">
        <w:rPr>
          <w:rFonts w:asciiTheme="minorHAnsi" w:hAnsiTheme="minorHAnsi" w:cstheme="minorHAnsi"/>
          <w:b/>
          <w:bCs/>
          <w:lang w:val="sk-SK"/>
        </w:rPr>
        <w:t>17.  Ochrana spoločného majetku a osobných údajov</w:t>
      </w:r>
    </w:p>
    <w:p w:rsidR="00517D8F" w:rsidRPr="00574CC1" w:rsidRDefault="00517D8F" w:rsidP="00A766B7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</w:p>
    <w:p w:rsidR="00517D8F" w:rsidRPr="00574CC1" w:rsidRDefault="00517D8F" w:rsidP="00A766B7">
      <w:pPr>
        <w:numPr>
          <w:ilvl w:val="0"/>
          <w:numId w:val="9"/>
        </w:num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 w:cstheme="minorHAnsi"/>
          <w:lang w:val="sk-SK"/>
        </w:rPr>
      </w:pPr>
      <w:r w:rsidRPr="00574CC1">
        <w:rPr>
          <w:rFonts w:asciiTheme="minorHAnsi" w:hAnsiTheme="minorHAnsi" w:cstheme="minorHAnsi"/>
          <w:lang w:val="sk-SK"/>
        </w:rPr>
        <w:t>kľúč od budovy vlastní riaditeľka a hospodárka školy a poverené prevádzkové pracovníčky, kľúče od vstupnej brány vlastnia všetci zamestnanci, z dôvodu zabezpečenia bezpečnosti detí na školskom dvore. V priebehu prevádzky materskej školy za uzamykanie budovy zodpovedajú prevádzkové pracovníčky.</w:t>
      </w:r>
    </w:p>
    <w:p w:rsidR="00517D8F" w:rsidRPr="00574CC1" w:rsidRDefault="00517D8F" w:rsidP="00A766B7">
      <w:pPr>
        <w:numPr>
          <w:ilvl w:val="0"/>
          <w:numId w:val="9"/>
        </w:num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 w:cstheme="minorHAnsi"/>
          <w:lang w:val="sk-SK"/>
        </w:rPr>
      </w:pPr>
      <w:r w:rsidRPr="00574CC1">
        <w:rPr>
          <w:rFonts w:asciiTheme="minorHAnsi" w:hAnsiTheme="minorHAnsi" w:cstheme="minorHAnsi"/>
          <w:lang w:val="sk-SK"/>
        </w:rPr>
        <w:lastRenderedPageBreak/>
        <w:t>vetranie miestností na prízemí sa uskutočňuje len v prítomnosti zamestnanca materskej školy, pri opustení triedy je zamestnanec povinný okná a balkónové dvere zavrieť</w:t>
      </w:r>
    </w:p>
    <w:p w:rsidR="00517D8F" w:rsidRPr="00574CC1" w:rsidRDefault="00517D8F" w:rsidP="00A766B7">
      <w:pPr>
        <w:numPr>
          <w:ilvl w:val="0"/>
          <w:numId w:val="9"/>
        </w:num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 w:cstheme="minorHAnsi"/>
          <w:lang w:val="sk-SK"/>
        </w:rPr>
      </w:pPr>
      <w:r w:rsidRPr="00574CC1">
        <w:rPr>
          <w:rFonts w:asciiTheme="minorHAnsi" w:hAnsiTheme="minorHAnsi" w:cstheme="minorHAnsi"/>
          <w:lang w:val="sk-SK"/>
        </w:rPr>
        <w:t xml:space="preserve">kľúče má každý zamestnanec vydané na podpis. </w:t>
      </w:r>
    </w:p>
    <w:p w:rsidR="00517D8F" w:rsidRPr="00574CC1" w:rsidRDefault="00517D8F" w:rsidP="00A766B7">
      <w:pPr>
        <w:numPr>
          <w:ilvl w:val="0"/>
          <w:numId w:val="9"/>
        </w:num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 w:cstheme="minorHAnsi"/>
          <w:lang w:val="sk-SK"/>
        </w:rPr>
      </w:pPr>
      <w:r w:rsidRPr="00574CC1">
        <w:rPr>
          <w:rFonts w:asciiTheme="minorHAnsi" w:hAnsiTheme="minorHAnsi" w:cstheme="minorHAnsi"/>
          <w:lang w:val="sk-SK"/>
        </w:rPr>
        <w:t>jednotliví zamestnanci sú zodpovední za im zverení inventár.</w:t>
      </w:r>
    </w:p>
    <w:p w:rsidR="00517D8F" w:rsidRPr="00574CC1" w:rsidRDefault="00517D8F" w:rsidP="00A766B7">
      <w:pPr>
        <w:numPr>
          <w:ilvl w:val="0"/>
          <w:numId w:val="9"/>
        </w:num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 w:cstheme="minorHAnsi"/>
          <w:lang w:val="sk-SK"/>
        </w:rPr>
      </w:pPr>
      <w:r w:rsidRPr="00574CC1">
        <w:rPr>
          <w:rFonts w:asciiTheme="minorHAnsi" w:hAnsiTheme="minorHAnsi" w:cstheme="minorHAnsi"/>
          <w:lang w:val="sk-SK"/>
        </w:rPr>
        <w:t xml:space="preserve">po ukončení dennej prevádzky je prevádzková zamestnankyňa zodpovedná za prekontrolovanie uzatvorenia okien, uzatvorenie vodovodných batérií, vypnutie osvetlenia v miestnostiach a uzamknutie dverí v každej triede a iných miestnostiach školy. </w:t>
      </w:r>
    </w:p>
    <w:p w:rsidR="00517D8F" w:rsidRPr="00574CC1" w:rsidRDefault="00517D8F" w:rsidP="00A766B7">
      <w:pPr>
        <w:numPr>
          <w:ilvl w:val="0"/>
          <w:numId w:val="9"/>
        </w:num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 w:cstheme="minorHAnsi"/>
          <w:lang w:val="sk-SK"/>
        </w:rPr>
      </w:pPr>
      <w:r w:rsidRPr="00574CC1">
        <w:rPr>
          <w:rFonts w:asciiTheme="minorHAnsi" w:hAnsiTheme="minorHAnsi" w:cstheme="minorHAnsi"/>
          <w:lang w:val="sk-SK"/>
        </w:rPr>
        <w:t xml:space="preserve">v pavilónoch materskej školy je bez sprievodu zamestnanca materskej školy </w:t>
      </w:r>
      <w:r w:rsidRPr="00574CC1">
        <w:rPr>
          <w:rFonts w:asciiTheme="minorHAnsi" w:hAnsiTheme="minorHAnsi" w:cstheme="minorHAnsi"/>
          <w:b/>
          <w:bCs/>
          <w:lang w:val="sk-SK"/>
        </w:rPr>
        <w:t xml:space="preserve">zakázaný </w:t>
      </w:r>
      <w:r w:rsidRPr="00574CC1">
        <w:rPr>
          <w:rFonts w:asciiTheme="minorHAnsi" w:hAnsiTheme="minorHAnsi" w:cstheme="minorHAnsi"/>
          <w:lang w:val="sk-SK"/>
        </w:rPr>
        <w:t>akýkoľvek pohyb cudzej osoby</w:t>
      </w:r>
    </w:p>
    <w:p w:rsidR="007F5226" w:rsidRPr="00574CC1" w:rsidRDefault="00703BCD" w:rsidP="00A766B7">
      <w:pPr>
        <w:numPr>
          <w:ilvl w:val="0"/>
          <w:numId w:val="9"/>
        </w:num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 w:cstheme="minorHAnsi"/>
          <w:lang w:val="sk-SK"/>
        </w:rPr>
      </w:pPr>
      <w:r w:rsidRPr="00574CC1">
        <w:rPr>
          <w:rFonts w:asciiTheme="minorHAnsi" w:hAnsiTheme="minorHAnsi" w:cstheme="minorHAnsi"/>
          <w:lang w:val="sk-SK"/>
        </w:rPr>
        <w:t xml:space="preserve">v rámci opatrenia na zabezpečenie ochrany majetku,  je zakázané prenášať              </w:t>
      </w:r>
    </w:p>
    <w:p w:rsidR="00703BCD" w:rsidRPr="00574CC1" w:rsidRDefault="00703BCD" w:rsidP="00A766B7">
      <w:pPr>
        <w:spacing w:line="276" w:lineRule="auto"/>
        <w:ind w:left="360"/>
        <w:jc w:val="both"/>
        <w:rPr>
          <w:rFonts w:asciiTheme="minorHAnsi" w:hAnsiTheme="minorHAnsi" w:cstheme="minorHAnsi"/>
          <w:lang w:val="sk-SK"/>
        </w:rPr>
      </w:pPr>
      <w:r w:rsidRPr="00574CC1">
        <w:rPr>
          <w:rFonts w:asciiTheme="minorHAnsi" w:hAnsiTheme="minorHAnsi" w:cstheme="minorHAnsi"/>
          <w:lang w:val="sk-SK"/>
        </w:rPr>
        <w:t xml:space="preserve">  </w:t>
      </w:r>
      <w:r w:rsidR="007F5226" w:rsidRPr="00574CC1">
        <w:rPr>
          <w:rFonts w:asciiTheme="minorHAnsi" w:hAnsiTheme="minorHAnsi" w:cstheme="minorHAnsi"/>
          <w:lang w:val="sk-SK"/>
        </w:rPr>
        <w:t xml:space="preserve">     akékoľvek  zariadenie a vybavenie  tried  do iných tried bez súhlasu riaditeľky </w:t>
      </w:r>
      <w:r w:rsidRPr="00574CC1">
        <w:rPr>
          <w:rFonts w:asciiTheme="minorHAnsi" w:hAnsiTheme="minorHAnsi" w:cstheme="minorHAnsi"/>
          <w:lang w:val="sk-SK"/>
        </w:rPr>
        <w:t xml:space="preserve">        </w:t>
      </w:r>
    </w:p>
    <w:p w:rsidR="00517D8F" w:rsidRPr="00574CC1" w:rsidRDefault="00517D8F" w:rsidP="00A766B7">
      <w:pPr>
        <w:numPr>
          <w:ilvl w:val="0"/>
          <w:numId w:val="9"/>
        </w:num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 w:cstheme="minorHAnsi"/>
          <w:lang w:val="sk-SK"/>
        </w:rPr>
      </w:pPr>
      <w:r w:rsidRPr="00574CC1">
        <w:rPr>
          <w:rFonts w:asciiTheme="minorHAnsi" w:hAnsiTheme="minorHAnsi" w:cstheme="minorHAnsi"/>
          <w:lang w:val="sk-SK"/>
        </w:rPr>
        <w:t xml:space="preserve">pri každom svojvoľnom poškodení  alebo zničení majetku materskej školy sa bude požadovať úhrada od zákonného zástupcu dieťaťa, ktoré poškodenie spôsobilo </w:t>
      </w:r>
    </w:p>
    <w:p w:rsidR="00614A1B" w:rsidRPr="00574CC1" w:rsidRDefault="00614A1B" w:rsidP="00A766B7">
      <w:pPr>
        <w:numPr>
          <w:ilvl w:val="0"/>
          <w:numId w:val="9"/>
        </w:num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 w:cstheme="minorHAnsi"/>
          <w:lang w:val="sk-SK"/>
        </w:rPr>
      </w:pPr>
      <w:r w:rsidRPr="00574CC1">
        <w:rPr>
          <w:rFonts w:asciiTheme="minorHAnsi" w:hAnsiTheme="minorHAnsi" w:cstheme="minorHAnsi"/>
          <w:lang w:val="sk-SK"/>
        </w:rPr>
        <w:t>pokiaľ škoda vznikla nedostatočným dozorom učiteľky nad dieťaťom, škody sa od zákonných nebudú požadovať</w:t>
      </w:r>
    </w:p>
    <w:p w:rsidR="00614A1B" w:rsidRPr="00574CC1" w:rsidRDefault="00614A1B" w:rsidP="00A766B7">
      <w:p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 w:cstheme="minorHAnsi"/>
          <w:lang w:val="sk-SK"/>
        </w:rPr>
      </w:pPr>
    </w:p>
    <w:p w:rsidR="00574CC1" w:rsidRPr="00976017" w:rsidRDefault="00574CC1" w:rsidP="0097601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</w:p>
    <w:p w:rsidR="00574CC1" w:rsidRPr="00976017" w:rsidRDefault="00574CC1" w:rsidP="0097601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76017">
        <w:rPr>
          <w:rFonts w:asciiTheme="minorHAnsi" w:hAnsiTheme="minorHAnsi" w:cstheme="minorHAnsi"/>
          <w:b/>
        </w:rPr>
        <w:t>ZÁSADY OCHRANY OSOBNÝCH ÚDAJOV</w:t>
      </w:r>
    </w:p>
    <w:p w:rsidR="00574CC1" w:rsidRPr="00976017" w:rsidRDefault="00574CC1" w:rsidP="00976017">
      <w:pPr>
        <w:spacing w:line="276" w:lineRule="auto"/>
        <w:jc w:val="both"/>
        <w:rPr>
          <w:rFonts w:asciiTheme="minorHAnsi" w:hAnsiTheme="minorHAnsi" w:cstheme="minorHAnsi"/>
        </w:rPr>
      </w:pPr>
      <w:r w:rsidRPr="00976017">
        <w:rPr>
          <w:rFonts w:asciiTheme="minorHAnsi" w:hAnsiTheme="minorHAnsi" w:cstheme="minorHAnsi"/>
        </w:rPr>
        <w:t xml:space="preserve">v zmysle článku 13 a príslušných recitálov Nariadenia Európskeho parlamentu a Rady (EÚ) 2016/679 o ochrane fyzických osôb pri spracúvaní osobných údajov a o voľnom pohybe takýchto údajov </w:t>
      </w:r>
      <w:r w:rsidR="00976017" w:rsidRPr="00976017">
        <w:rPr>
          <w:rFonts w:asciiTheme="minorHAnsi" w:hAnsiTheme="minorHAnsi" w:cstheme="minorHAnsi"/>
        </w:rPr>
        <w:t>(ďalej len „Nariadenie“)</w:t>
      </w:r>
      <w:r w:rsidRPr="00976017">
        <w:rPr>
          <w:rFonts w:asciiTheme="minorHAnsi" w:hAnsiTheme="minorHAnsi" w:cstheme="minorHAnsi"/>
        </w:rPr>
        <w:t>a zákona NR SR č. 18/2018 Z. z. o ochrane osobných údajov</w:t>
      </w:r>
    </w:p>
    <w:p w:rsidR="00574CC1" w:rsidRPr="00976017" w:rsidRDefault="00574CC1" w:rsidP="00976017">
      <w:pPr>
        <w:spacing w:line="276" w:lineRule="auto"/>
        <w:jc w:val="both"/>
        <w:rPr>
          <w:rFonts w:asciiTheme="minorHAnsi" w:hAnsiTheme="minorHAnsi" w:cstheme="minorHAnsi"/>
        </w:rPr>
      </w:pPr>
      <w:r w:rsidRPr="00976017">
        <w:rPr>
          <w:rFonts w:asciiTheme="minorHAnsi" w:hAnsiTheme="minorHAnsi" w:cstheme="minorHAnsi"/>
        </w:rPr>
        <w:t>a o zmene a doplnení niektorých zákonov (ďalej len „zákon o ochrane osobných údajov“)</w:t>
      </w:r>
    </w:p>
    <w:p w:rsidR="00574CC1" w:rsidRPr="00976017" w:rsidRDefault="00574CC1" w:rsidP="00976017">
      <w:pPr>
        <w:spacing w:line="276" w:lineRule="auto"/>
        <w:jc w:val="center"/>
        <w:rPr>
          <w:rFonts w:asciiTheme="minorHAnsi" w:hAnsiTheme="minorHAnsi" w:cstheme="minorHAnsi"/>
        </w:rPr>
      </w:pPr>
    </w:p>
    <w:p w:rsidR="00574CC1" w:rsidRPr="00976017" w:rsidRDefault="00574CC1" w:rsidP="00976017">
      <w:pPr>
        <w:spacing w:line="276" w:lineRule="auto"/>
        <w:jc w:val="both"/>
        <w:rPr>
          <w:rFonts w:asciiTheme="minorHAnsi" w:hAnsiTheme="minorHAnsi" w:cstheme="minorHAnsi"/>
        </w:rPr>
      </w:pPr>
      <w:r w:rsidRPr="00976017">
        <w:rPr>
          <w:rFonts w:asciiTheme="minorHAnsi" w:hAnsiTheme="minorHAnsi" w:cstheme="minorHAnsi"/>
          <w:u w:val="single"/>
        </w:rPr>
        <w:t>Účelmi spracúvania osobných údajov</w:t>
      </w:r>
      <w:r w:rsidRPr="00976017">
        <w:rPr>
          <w:rFonts w:asciiTheme="minorHAnsi" w:hAnsiTheme="minorHAnsi" w:cstheme="minorHAnsi"/>
        </w:rPr>
        <w:t xml:space="preserve"> sú dôvody, pre ktoré sa spracúvajú osobné údaje dotknutých osôb (zamestnancov, detí, zákonných zástupcov, žiadateľov a podobne) v našich informačných systémoch na presne určených právnych základoch. Účely sú konkrétne určené, výslovne uvedené a oprávnené, pričom pri spracúvaní osobných údajov dotknutých osôb dodržiavame zásadu zákonnosti podľa článku 6 Nariadenia (jednotlivé účely a právne zák</w:t>
      </w:r>
      <w:r w:rsidR="00976017">
        <w:rPr>
          <w:rFonts w:asciiTheme="minorHAnsi" w:hAnsiTheme="minorHAnsi" w:cstheme="minorHAnsi"/>
        </w:rPr>
        <w:t xml:space="preserve">lady sú uvedené v prílohe </w:t>
      </w:r>
      <w:r w:rsidRPr="00976017">
        <w:rPr>
          <w:rFonts w:asciiTheme="minorHAnsi" w:hAnsiTheme="minorHAnsi" w:cstheme="minorHAnsi"/>
        </w:rPr>
        <w:t xml:space="preserve"> Zásad ochrany osobných údajov</w:t>
      </w:r>
      <w:r w:rsidR="00976017">
        <w:rPr>
          <w:rFonts w:asciiTheme="minorHAnsi" w:hAnsiTheme="minorHAnsi" w:cstheme="minorHAnsi"/>
        </w:rPr>
        <w:t xml:space="preserve">, ktoré sú dostupné na </w:t>
      </w:r>
      <w:hyperlink r:id="rId10" w:history="1">
        <w:r w:rsidR="00976017" w:rsidRPr="00670357">
          <w:rPr>
            <w:rStyle w:val="Hypertextovprepojenie"/>
            <w:rFonts w:asciiTheme="minorHAnsi" w:hAnsiTheme="minorHAnsi" w:cstheme="minorHAnsi"/>
          </w:rPr>
          <w:t>www.msmoldavska.sk</w:t>
        </w:r>
      </w:hyperlink>
      <w:r w:rsidR="00976017">
        <w:rPr>
          <w:rFonts w:asciiTheme="minorHAnsi" w:hAnsiTheme="minorHAnsi" w:cstheme="minorHAnsi"/>
        </w:rPr>
        <w:t xml:space="preserve"> a v kaž</w:t>
      </w:r>
      <w:r w:rsidR="005D282E">
        <w:rPr>
          <w:rFonts w:asciiTheme="minorHAnsi" w:hAnsiTheme="minorHAnsi" w:cstheme="minorHAnsi"/>
        </w:rPr>
        <w:t>d</w:t>
      </w:r>
      <w:r w:rsidR="00976017">
        <w:rPr>
          <w:rFonts w:asciiTheme="minorHAnsi" w:hAnsiTheme="minorHAnsi" w:cstheme="minorHAnsi"/>
        </w:rPr>
        <w:t>ej šatni materskej školy</w:t>
      </w:r>
      <w:r w:rsidRPr="00976017">
        <w:rPr>
          <w:rFonts w:asciiTheme="minorHAnsi" w:hAnsiTheme="minorHAnsi" w:cstheme="minorHAnsi"/>
        </w:rPr>
        <w:t>).</w:t>
      </w:r>
    </w:p>
    <w:p w:rsidR="00976017" w:rsidRPr="00976017" w:rsidRDefault="00976017" w:rsidP="00976017">
      <w:pPr>
        <w:spacing w:line="276" w:lineRule="auto"/>
        <w:jc w:val="both"/>
        <w:rPr>
          <w:rFonts w:asciiTheme="minorHAnsi" w:hAnsiTheme="minorHAnsi" w:cstheme="minorHAnsi"/>
        </w:rPr>
      </w:pPr>
    </w:p>
    <w:p w:rsidR="00976017" w:rsidRPr="00976017" w:rsidRDefault="00976017" w:rsidP="0097601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76017">
        <w:rPr>
          <w:rFonts w:asciiTheme="minorHAnsi" w:hAnsiTheme="minorHAnsi" w:cstheme="minorHAnsi"/>
        </w:rPr>
        <w:t xml:space="preserve">V prípade akýchkoľvek otázok súvisiacich s ochranou  osobných údajov vrátane uplatnenia práv </w:t>
      </w:r>
      <w:r w:rsidRPr="00976017">
        <w:rPr>
          <w:rFonts w:asciiTheme="minorHAnsi" w:hAnsiTheme="minorHAnsi" w:cstheme="minorHAnsi"/>
          <w:color w:val="000000" w:themeColor="text1"/>
        </w:rPr>
        <w:t xml:space="preserve">v zmysle Nariadenia a zákona o ochrane osobných údajov kontaktujte mailovú adresu </w:t>
      </w:r>
      <w:hyperlink r:id="rId11" w:history="1">
        <w:r w:rsidRPr="00976017">
          <w:rPr>
            <w:rStyle w:val="Hypertextovprepojenie"/>
            <w:rFonts w:asciiTheme="minorHAnsi" w:hAnsiTheme="minorHAnsi" w:cstheme="minorHAnsi"/>
            <w:b/>
            <w:color w:val="000000" w:themeColor="text1"/>
          </w:rPr>
          <w:t>zodpovednaosoba@kosice.sk</w:t>
        </w:r>
      </w:hyperlink>
      <w:r w:rsidRPr="0097601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76017">
        <w:rPr>
          <w:rFonts w:asciiTheme="minorHAnsi" w:hAnsiTheme="minorHAnsi" w:cstheme="minorHAnsi"/>
          <w:color w:val="000000" w:themeColor="text1"/>
        </w:rPr>
        <w:t xml:space="preserve">alebo číslo </w:t>
      </w:r>
      <w:r w:rsidRPr="00976017">
        <w:rPr>
          <w:rFonts w:asciiTheme="minorHAnsi" w:hAnsiTheme="minorHAnsi" w:cstheme="minorHAnsi"/>
          <w:b/>
          <w:color w:val="000000" w:themeColor="text1"/>
        </w:rPr>
        <w:t>055/6419 719.</w:t>
      </w:r>
    </w:p>
    <w:p w:rsidR="00976017" w:rsidRPr="00976017" w:rsidRDefault="00976017" w:rsidP="00976017">
      <w:pPr>
        <w:spacing w:line="276" w:lineRule="auto"/>
        <w:jc w:val="both"/>
        <w:rPr>
          <w:rFonts w:asciiTheme="minorHAnsi" w:hAnsiTheme="minorHAnsi" w:cstheme="minorHAnsi"/>
        </w:rPr>
      </w:pPr>
    </w:p>
    <w:p w:rsidR="00976017" w:rsidRPr="00976017" w:rsidRDefault="00976017" w:rsidP="00976017">
      <w:pPr>
        <w:spacing w:line="276" w:lineRule="auto"/>
        <w:jc w:val="both"/>
        <w:rPr>
          <w:rFonts w:asciiTheme="minorHAnsi" w:hAnsiTheme="minorHAnsi" w:cstheme="minorHAnsi"/>
        </w:rPr>
      </w:pPr>
    </w:p>
    <w:p w:rsidR="00AD3ACA" w:rsidRDefault="00AD3ACA" w:rsidP="00976017">
      <w:pPr>
        <w:spacing w:line="276" w:lineRule="auto"/>
        <w:jc w:val="both"/>
        <w:rPr>
          <w:rFonts w:asciiTheme="minorHAnsi" w:hAnsiTheme="minorHAnsi" w:cstheme="minorHAnsi"/>
          <w:b/>
          <w:bCs/>
          <w:lang w:val="sk-SK"/>
        </w:rPr>
      </w:pPr>
    </w:p>
    <w:p w:rsidR="00AD3ACA" w:rsidRDefault="00AD3ACA" w:rsidP="00976017">
      <w:pPr>
        <w:spacing w:line="276" w:lineRule="auto"/>
        <w:jc w:val="both"/>
        <w:rPr>
          <w:rFonts w:asciiTheme="minorHAnsi" w:hAnsiTheme="minorHAnsi" w:cstheme="minorHAnsi"/>
          <w:b/>
          <w:bCs/>
          <w:lang w:val="sk-SK"/>
        </w:rPr>
      </w:pPr>
    </w:p>
    <w:p w:rsidR="00517D8F" w:rsidRPr="00976017" w:rsidRDefault="00517D8F" w:rsidP="00976017">
      <w:pPr>
        <w:spacing w:line="276" w:lineRule="auto"/>
        <w:jc w:val="both"/>
        <w:rPr>
          <w:rFonts w:asciiTheme="minorHAnsi" w:hAnsiTheme="minorHAnsi" w:cstheme="minorHAnsi"/>
          <w:b/>
          <w:bCs/>
          <w:lang w:val="sk-SK"/>
        </w:rPr>
      </w:pPr>
      <w:r w:rsidRPr="00976017">
        <w:rPr>
          <w:rFonts w:asciiTheme="minorHAnsi" w:hAnsiTheme="minorHAnsi" w:cstheme="minorHAnsi"/>
          <w:b/>
          <w:bCs/>
          <w:lang w:val="sk-SK"/>
        </w:rPr>
        <w:lastRenderedPageBreak/>
        <w:t>18. Ochrana osobného majetku</w:t>
      </w:r>
    </w:p>
    <w:p w:rsidR="00F06712" w:rsidRPr="00976017" w:rsidRDefault="00F06712" w:rsidP="00976017">
      <w:pPr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</w:p>
    <w:p w:rsidR="00517D8F" w:rsidRPr="00976017" w:rsidRDefault="00517D8F" w:rsidP="00976017">
      <w:pPr>
        <w:spacing w:line="276" w:lineRule="auto"/>
        <w:ind w:firstLine="360"/>
        <w:jc w:val="both"/>
        <w:rPr>
          <w:rFonts w:asciiTheme="minorHAnsi" w:hAnsiTheme="minorHAnsi" w:cstheme="minorHAnsi"/>
          <w:lang w:val="sk-SK"/>
        </w:rPr>
      </w:pPr>
      <w:r w:rsidRPr="00976017">
        <w:rPr>
          <w:rFonts w:asciiTheme="minorHAnsi" w:hAnsiTheme="minorHAnsi" w:cstheme="minorHAnsi"/>
          <w:lang w:val="sk-SK"/>
        </w:rPr>
        <w:t xml:space="preserve">Osobné veci si zamestnanci ukladajú na určené uzamykateľné miesto  Zamestnanci nenosia veľkú sumu peňazí, drahé predmety. Kľúče od uvedených </w:t>
      </w:r>
      <w:r w:rsidR="007516E8" w:rsidRPr="00976017">
        <w:rPr>
          <w:rFonts w:asciiTheme="minorHAnsi" w:hAnsiTheme="minorHAnsi" w:cstheme="minorHAnsi"/>
          <w:lang w:val="sk-SK"/>
        </w:rPr>
        <w:t>miestnosti majú zamestnanci</w:t>
      </w:r>
      <w:r w:rsidRPr="00976017">
        <w:rPr>
          <w:rFonts w:asciiTheme="minorHAnsi" w:hAnsiTheme="minorHAnsi" w:cstheme="minorHAnsi"/>
          <w:lang w:val="sk-SK"/>
        </w:rPr>
        <w:t xml:space="preserve"> pri sebe, alebo ukryté. V prípade väčšej sumy peňazí si môžu počas pracovnej doby uložiť do riaditeľne. Týka sa to aj peňazí, ktoré učiteľky vyberajú od rodičov. V prípade nedodržania týchto opatrení pracovníčka preberá plnú zodpovednosť za prípadnú stratu.</w:t>
      </w:r>
    </w:p>
    <w:p w:rsidR="00CB4D41" w:rsidRPr="00574CC1" w:rsidRDefault="00CB4D41" w:rsidP="00A766B7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  <w:r w:rsidRPr="00574CC1">
        <w:rPr>
          <w:rFonts w:asciiTheme="minorHAnsi" w:hAnsiTheme="minorHAnsi" w:cstheme="minorHAnsi"/>
          <w:b/>
          <w:lang w:val="sk-SK"/>
        </w:rPr>
        <w:t xml:space="preserve">učiteľka nezodpovedá za stratu zlatých náušníc, retiazok a iných cenných       </w:t>
      </w:r>
    </w:p>
    <w:p w:rsidR="00CB4D41" w:rsidRPr="00574CC1" w:rsidRDefault="00CB4D41" w:rsidP="00A766B7">
      <w:pPr>
        <w:spacing w:line="276" w:lineRule="auto"/>
        <w:ind w:firstLine="360"/>
        <w:jc w:val="both"/>
        <w:rPr>
          <w:rFonts w:asciiTheme="minorHAnsi" w:hAnsiTheme="minorHAnsi" w:cstheme="minorHAnsi"/>
          <w:b/>
          <w:lang w:val="sk-SK"/>
        </w:rPr>
      </w:pPr>
      <w:r w:rsidRPr="00574CC1">
        <w:rPr>
          <w:rFonts w:asciiTheme="minorHAnsi" w:hAnsiTheme="minorHAnsi" w:cstheme="minorHAnsi"/>
          <w:b/>
          <w:lang w:val="sk-SK"/>
        </w:rPr>
        <w:t>predmetov</w:t>
      </w:r>
      <w:r w:rsidR="0020571B" w:rsidRPr="00574CC1">
        <w:rPr>
          <w:rFonts w:asciiTheme="minorHAnsi" w:hAnsiTheme="minorHAnsi" w:cstheme="minorHAnsi"/>
          <w:b/>
          <w:lang w:val="sk-SK"/>
        </w:rPr>
        <w:t>,</w:t>
      </w:r>
      <w:r w:rsidRPr="00574CC1">
        <w:rPr>
          <w:rFonts w:asciiTheme="minorHAnsi" w:hAnsiTheme="minorHAnsi" w:cstheme="minorHAnsi"/>
          <w:b/>
          <w:lang w:val="sk-SK"/>
        </w:rPr>
        <w:t xml:space="preserve"> ktoré má dieťa so sebou</w:t>
      </w:r>
    </w:p>
    <w:p w:rsidR="0038056F" w:rsidRPr="00574CC1" w:rsidRDefault="0038056F" w:rsidP="00A766B7">
      <w:pPr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</w:p>
    <w:p w:rsidR="0038056F" w:rsidRPr="00574CC1" w:rsidRDefault="0038056F" w:rsidP="00A766B7">
      <w:pPr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</w:p>
    <w:p w:rsidR="0038056F" w:rsidRPr="00574CC1" w:rsidRDefault="0038056F" w:rsidP="00A766B7">
      <w:pPr>
        <w:spacing w:line="276" w:lineRule="auto"/>
        <w:jc w:val="both"/>
        <w:rPr>
          <w:rFonts w:asciiTheme="minorHAnsi" w:hAnsiTheme="minorHAnsi" w:cstheme="minorHAnsi"/>
          <w:b/>
          <w:lang w:val="sk-SK"/>
        </w:rPr>
      </w:pPr>
      <w:r w:rsidRPr="00574CC1">
        <w:rPr>
          <w:rFonts w:asciiTheme="minorHAnsi" w:hAnsiTheme="minorHAnsi" w:cstheme="minorHAnsi"/>
          <w:b/>
          <w:lang w:val="sk-SK"/>
        </w:rPr>
        <w:t>19. Záverečné ustanovenia</w:t>
      </w:r>
    </w:p>
    <w:p w:rsidR="0038056F" w:rsidRPr="00574CC1" w:rsidRDefault="0038056F" w:rsidP="00A766B7">
      <w:pPr>
        <w:spacing w:line="276" w:lineRule="auto"/>
        <w:ind w:firstLine="360"/>
        <w:jc w:val="both"/>
        <w:rPr>
          <w:rFonts w:asciiTheme="minorHAnsi" w:hAnsiTheme="minorHAnsi" w:cstheme="minorHAnsi"/>
          <w:lang w:val="sk-SK"/>
        </w:rPr>
      </w:pPr>
      <w:r w:rsidRPr="00574CC1">
        <w:rPr>
          <w:rFonts w:asciiTheme="minorHAnsi" w:hAnsiTheme="minorHAnsi" w:cstheme="minorHAnsi"/>
          <w:lang w:val="sk-SK"/>
        </w:rPr>
        <w:t xml:space="preserve">Školský poriadok patrí medzi základné vnútorné predpisy, ktoré upravujú organizáciu práce v predškolskom zariadení. Pre zamestnancov je jednou zo základných právnych noriem, ktorá upresňuje systém organizácie práce v konkrétnom zariadení. Vzhľadom na to, nedodržiavanie Školského poriadku zo strany zamestnancov školy môže byť považované za závažné porušenie pracovnej disciplíny so všetkými následkami s tým spojenými. </w:t>
      </w:r>
    </w:p>
    <w:p w:rsidR="0038056F" w:rsidRPr="00574CC1" w:rsidRDefault="0038056F" w:rsidP="00A766B7">
      <w:pPr>
        <w:spacing w:line="276" w:lineRule="auto"/>
        <w:ind w:firstLine="360"/>
        <w:jc w:val="both"/>
        <w:rPr>
          <w:rFonts w:asciiTheme="minorHAnsi" w:hAnsiTheme="minorHAnsi" w:cstheme="minorHAnsi"/>
          <w:lang w:val="sk-SK"/>
        </w:rPr>
      </w:pPr>
      <w:r w:rsidRPr="00574CC1">
        <w:rPr>
          <w:rFonts w:asciiTheme="minorHAnsi" w:hAnsiTheme="minorHAnsi" w:cstheme="minorHAnsi"/>
          <w:lang w:val="sk-SK"/>
        </w:rPr>
        <w:t>Nedodržiavanie Školského poriadku zo strany rodičov detí môže mať za následok písomné upozornenie a následne predčasné ukončenie predprimárneho vzdelávania dieťaťa v materskej škole.</w:t>
      </w:r>
    </w:p>
    <w:p w:rsidR="0038056F" w:rsidRPr="00574CC1" w:rsidRDefault="0038056F" w:rsidP="00A766B7">
      <w:pPr>
        <w:spacing w:line="276" w:lineRule="auto"/>
        <w:ind w:firstLine="360"/>
        <w:jc w:val="both"/>
        <w:rPr>
          <w:rFonts w:asciiTheme="minorHAnsi" w:hAnsiTheme="minorHAnsi" w:cstheme="minorHAnsi"/>
          <w:lang w:val="sk-SK"/>
        </w:rPr>
      </w:pPr>
    </w:p>
    <w:p w:rsidR="0055366D" w:rsidRDefault="0055366D" w:rsidP="00503CE1">
      <w:pPr>
        <w:spacing w:line="276" w:lineRule="auto"/>
        <w:jc w:val="both"/>
      </w:pPr>
      <w:r>
        <w:rPr>
          <w:b/>
        </w:rPr>
        <w:t>D</w:t>
      </w:r>
      <w:r w:rsidR="00503CE1" w:rsidRPr="00503CE1">
        <w:rPr>
          <w:b/>
        </w:rPr>
        <w:t>erogačná  klauzula</w:t>
      </w:r>
    </w:p>
    <w:p w:rsidR="0038056F" w:rsidRPr="0055366D" w:rsidRDefault="00503CE1" w:rsidP="0055366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sk-SK"/>
        </w:rPr>
      </w:pPr>
      <w:r>
        <w:t xml:space="preserve"> vydaním</w:t>
      </w:r>
      <w:r w:rsidR="0055366D">
        <w:t xml:space="preserve"> tohoto </w:t>
      </w:r>
      <w:r>
        <w:t xml:space="preserve"> školského poriadku sa ruší  platnosť </w:t>
      </w:r>
      <w:r w:rsidR="0055366D">
        <w:t>š</w:t>
      </w:r>
      <w:r>
        <w:t xml:space="preserve">kolského poriadku </w:t>
      </w:r>
      <w:r w:rsidR="0055366D">
        <w:t>platného od 1.9</w:t>
      </w:r>
      <w:r>
        <w:t>.</w:t>
      </w:r>
      <w:r w:rsidR="0055366D">
        <w:t>2020</w:t>
      </w:r>
    </w:p>
    <w:p w:rsidR="0038056F" w:rsidRPr="00574CC1" w:rsidRDefault="0038056F" w:rsidP="00A766B7">
      <w:pPr>
        <w:spacing w:line="276" w:lineRule="auto"/>
        <w:ind w:firstLine="360"/>
        <w:jc w:val="both"/>
        <w:rPr>
          <w:rFonts w:asciiTheme="minorHAnsi" w:hAnsiTheme="minorHAnsi" w:cstheme="minorHAnsi"/>
          <w:lang w:val="sk-SK"/>
        </w:rPr>
      </w:pPr>
    </w:p>
    <w:p w:rsidR="0038056F" w:rsidRPr="00574CC1" w:rsidRDefault="0038056F" w:rsidP="00A766B7">
      <w:pPr>
        <w:spacing w:line="276" w:lineRule="auto"/>
        <w:ind w:firstLine="360"/>
        <w:jc w:val="both"/>
        <w:rPr>
          <w:rFonts w:asciiTheme="minorHAnsi" w:hAnsiTheme="minorHAnsi" w:cstheme="minorHAnsi"/>
          <w:lang w:val="sk-SK"/>
        </w:rPr>
      </w:pPr>
    </w:p>
    <w:p w:rsidR="002935E0" w:rsidRPr="00574CC1" w:rsidRDefault="00976017" w:rsidP="00A766B7">
      <w:pPr>
        <w:spacing w:line="276" w:lineRule="auto"/>
        <w:ind w:left="36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V Košiciach, 30.8.2021</w:t>
      </w:r>
      <w:r w:rsidR="002935E0" w:rsidRPr="00574CC1">
        <w:rPr>
          <w:rFonts w:asciiTheme="minorHAnsi" w:hAnsiTheme="minorHAnsi" w:cstheme="minorHAnsi"/>
          <w:lang w:val="sk-SK"/>
        </w:rPr>
        <w:t xml:space="preserve">                               </w:t>
      </w:r>
      <w:r w:rsidR="001D3183" w:rsidRPr="00574CC1">
        <w:rPr>
          <w:rFonts w:asciiTheme="minorHAnsi" w:hAnsiTheme="minorHAnsi" w:cstheme="minorHAnsi"/>
          <w:lang w:val="sk-SK"/>
        </w:rPr>
        <w:t xml:space="preserve">              Mgr. Jana Kováčová</w:t>
      </w:r>
      <w:r w:rsidR="002935E0" w:rsidRPr="00574CC1">
        <w:rPr>
          <w:rFonts w:asciiTheme="minorHAnsi" w:hAnsiTheme="minorHAnsi" w:cstheme="minorHAnsi"/>
          <w:lang w:val="sk-SK"/>
        </w:rPr>
        <w:t>, RMŠ</w:t>
      </w:r>
    </w:p>
    <w:p w:rsidR="0038056F" w:rsidRPr="00574CC1" w:rsidRDefault="0038056F" w:rsidP="00A766B7">
      <w:pPr>
        <w:spacing w:line="276" w:lineRule="auto"/>
        <w:ind w:firstLine="360"/>
        <w:jc w:val="both"/>
        <w:rPr>
          <w:rFonts w:asciiTheme="minorHAnsi" w:hAnsiTheme="minorHAnsi" w:cstheme="minorHAnsi"/>
          <w:lang w:val="sk-SK"/>
        </w:rPr>
      </w:pPr>
    </w:p>
    <w:p w:rsidR="00AD3ACA" w:rsidRDefault="00AD3ACA" w:rsidP="0055366D">
      <w:pPr>
        <w:spacing w:line="360" w:lineRule="auto"/>
        <w:jc w:val="center"/>
        <w:rPr>
          <w:rFonts w:asciiTheme="minorHAnsi" w:hAnsiTheme="minorHAnsi" w:cstheme="minorHAnsi"/>
        </w:rPr>
      </w:pPr>
    </w:p>
    <w:p w:rsidR="00AD3ACA" w:rsidRDefault="00AD3ACA" w:rsidP="0055366D">
      <w:pPr>
        <w:spacing w:line="360" w:lineRule="auto"/>
        <w:jc w:val="center"/>
        <w:rPr>
          <w:rFonts w:asciiTheme="minorHAnsi" w:hAnsiTheme="minorHAnsi" w:cstheme="minorHAnsi"/>
        </w:rPr>
      </w:pPr>
    </w:p>
    <w:p w:rsidR="00AD3ACA" w:rsidRDefault="00AD3ACA" w:rsidP="0055366D">
      <w:pPr>
        <w:spacing w:line="360" w:lineRule="auto"/>
        <w:jc w:val="center"/>
        <w:rPr>
          <w:rFonts w:asciiTheme="minorHAnsi" w:hAnsiTheme="minorHAnsi" w:cstheme="minorHAnsi"/>
        </w:rPr>
      </w:pPr>
    </w:p>
    <w:p w:rsidR="00AD3ACA" w:rsidRDefault="00AD3ACA" w:rsidP="0055366D">
      <w:pPr>
        <w:spacing w:line="360" w:lineRule="auto"/>
        <w:jc w:val="center"/>
        <w:rPr>
          <w:rFonts w:asciiTheme="minorHAnsi" w:hAnsiTheme="minorHAnsi" w:cstheme="minorHAnsi"/>
        </w:rPr>
      </w:pPr>
    </w:p>
    <w:p w:rsidR="00AD3ACA" w:rsidRDefault="00AD3ACA" w:rsidP="0055366D">
      <w:pPr>
        <w:spacing w:line="360" w:lineRule="auto"/>
        <w:jc w:val="center"/>
        <w:rPr>
          <w:rFonts w:asciiTheme="minorHAnsi" w:hAnsiTheme="minorHAnsi" w:cstheme="minorHAnsi"/>
        </w:rPr>
      </w:pPr>
    </w:p>
    <w:p w:rsidR="00AD3ACA" w:rsidRDefault="00AD3ACA" w:rsidP="0055366D">
      <w:pPr>
        <w:spacing w:line="360" w:lineRule="auto"/>
        <w:jc w:val="center"/>
        <w:rPr>
          <w:rFonts w:asciiTheme="minorHAnsi" w:hAnsiTheme="minorHAnsi" w:cstheme="minorHAnsi"/>
        </w:rPr>
      </w:pPr>
    </w:p>
    <w:p w:rsidR="00AD3ACA" w:rsidRDefault="00AD3ACA" w:rsidP="0055366D">
      <w:pPr>
        <w:spacing w:line="360" w:lineRule="auto"/>
        <w:jc w:val="center"/>
        <w:rPr>
          <w:rFonts w:asciiTheme="minorHAnsi" w:hAnsiTheme="minorHAnsi" w:cstheme="minorHAnsi"/>
        </w:rPr>
      </w:pPr>
    </w:p>
    <w:p w:rsidR="00AD3ACA" w:rsidRDefault="00AD3ACA" w:rsidP="0055366D">
      <w:pPr>
        <w:spacing w:line="360" w:lineRule="auto"/>
        <w:jc w:val="center"/>
        <w:rPr>
          <w:rFonts w:asciiTheme="minorHAnsi" w:hAnsiTheme="minorHAnsi" w:cstheme="minorHAnsi"/>
        </w:rPr>
      </w:pPr>
    </w:p>
    <w:p w:rsidR="00AD3ACA" w:rsidRDefault="00AD3ACA" w:rsidP="0055366D">
      <w:pPr>
        <w:spacing w:line="360" w:lineRule="auto"/>
        <w:jc w:val="center"/>
        <w:rPr>
          <w:rFonts w:asciiTheme="minorHAnsi" w:hAnsiTheme="minorHAnsi" w:cstheme="minorHAnsi"/>
        </w:rPr>
      </w:pPr>
    </w:p>
    <w:p w:rsidR="00AD3ACA" w:rsidRDefault="00AD3ACA" w:rsidP="0055366D">
      <w:pPr>
        <w:spacing w:line="360" w:lineRule="auto"/>
        <w:jc w:val="center"/>
        <w:rPr>
          <w:rFonts w:asciiTheme="minorHAnsi" w:hAnsiTheme="minorHAnsi" w:cstheme="minorHAnsi"/>
        </w:rPr>
      </w:pPr>
    </w:p>
    <w:p w:rsidR="0055366D" w:rsidRPr="0055366D" w:rsidRDefault="0055366D" w:rsidP="0055366D">
      <w:pPr>
        <w:spacing w:line="360" w:lineRule="auto"/>
        <w:jc w:val="center"/>
        <w:rPr>
          <w:rFonts w:asciiTheme="minorHAnsi" w:hAnsiTheme="minorHAnsi" w:cstheme="minorHAnsi"/>
        </w:rPr>
      </w:pPr>
      <w:r w:rsidRPr="0055366D">
        <w:rPr>
          <w:rFonts w:asciiTheme="minorHAnsi" w:hAnsiTheme="minorHAnsi" w:cstheme="minorHAnsi"/>
        </w:rPr>
        <w:lastRenderedPageBreak/>
        <w:t xml:space="preserve">Svojím podpisom  </w:t>
      </w:r>
      <w:r w:rsidRPr="0055366D">
        <w:rPr>
          <w:rFonts w:asciiTheme="minorHAnsi" w:hAnsiTheme="minorHAnsi" w:cstheme="minorHAnsi"/>
          <w:b/>
        </w:rPr>
        <w:t>potvrdzujem</w:t>
      </w:r>
      <w:r w:rsidR="00AD3ACA">
        <w:rPr>
          <w:rFonts w:asciiTheme="minorHAnsi" w:hAnsiTheme="minorHAnsi" w:cstheme="minorHAnsi"/>
        </w:rPr>
        <w:t>, že som sa obo</w:t>
      </w:r>
      <w:r>
        <w:rPr>
          <w:rFonts w:asciiTheme="minorHAnsi" w:hAnsiTheme="minorHAnsi" w:cstheme="minorHAnsi"/>
        </w:rPr>
        <w:t xml:space="preserve">známila </w:t>
      </w:r>
      <w:r w:rsidRPr="0055366D">
        <w:rPr>
          <w:rFonts w:asciiTheme="minorHAnsi" w:hAnsiTheme="minorHAnsi" w:cstheme="minorHAnsi"/>
        </w:rPr>
        <w:t>s celým znením</w:t>
      </w:r>
    </w:p>
    <w:p w:rsidR="0055366D" w:rsidRPr="0055366D" w:rsidRDefault="0055366D" w:rsidP="0055366D">
      <w:pPr>
        <w:spacing w:line="360" w:lineRule="auto"/>
        <w:jc w:val="center"/>
        <w:rPr>
          <w:rFonts w:asciiTheme="minorHAnsi" w:hAnsiTheme="minorHAnsi" w:cstheme="minorHAnsi"/>
        </w:rPr>
      </w:pPr>
      <w:r w:rsidRPr="0055366D">
        <w:rPr>
          <w:rFonts w:asciiTheme="minorHAnsi" w:hAnsiTheme="minorHAnsi" w:cstheme="minorHAnsi"/>
          <w:b/>
        </w:rPr>
        <w:t>Š K O L S K É H O  P O R I A D K U </w:t>
      </w:r>
      <w:r w:rsidRPr="0055366D">
        <w:rPr>
          <w:rFonts w:asciiTheme="minorHAnsi" w:hAnsiTheme="minorHAnsi" w:cstheme="minorHAnsi"/>
        </w:rPr>
        <w:t>aj jeho dodatkami,</w:t>
      </w:r>
    </w:p>
    <w:p w:rsidR="0055366D" w:rsidRPr="0055366D" w:rsidRDefault="0055366D" w:rsidP="0055366D">
      <w:pPr>
        <w:spacing w:line="360" w:lineRule="auto"/>
        <w:jc w:val="center"/>
        <w:rPr>
          <w:rFonts w:asciiTheme="minorHAnsi" w:hAnsiTheme="minorHAnsi" w:cstheme="minorHAnsi"/>
        </w:rPr>
      </w:pPr>
      <w:r w:rsidRPr="0055366D">
        <w:rPr>
          <w:rFonts w:asciiTheme="minorHAnsi" w:hAnsiTheme="minorHAnsi" w:cstheme="minorHAnsi"/>
        </w:rPr>
        <w:t>pri MŠ Moldavská cesta 23, Košice</w:t>
      </w:r>
      <w:r>
        <w:rPr>
          <w:rFonts w:asciiTheme="minorHAnsi" w:hAnsiTheme="minorHAnsi" w:cstheme="minorHAnsi"/>
        </w:rPr>
        <w:t xml:space="preserve"> platného od 9/2021</w:t>
      </w:r>
      <w:r w:rsidRPr="0055366D">
        <w:rPr>
          <w:rFonts w:asciiTheme="minorHAnsi" w:hAnsiTheme="minorHAnsi" w:cstheme="minorHAnsi"/>
        </w:rPr>
        <w:t xml:space="preserve">  a zaväzujem sa ho dodržiavať  a som si vedom</w:t>
      </w:r>
      <w:r>
        <w:rPr>
          <w:rFonts w:asciiTheme="minorHAnsi" w:hAnsiTheme="minorHAnsi" w:cstheme="minorHAnsi"/>
        </w:rPr>
        <w:t xml:space="preserve">á </w:t>
      </w:r>
      <w:r w:rsidRPr="0055366D">
        <w:rPr>
          <w:rFonts w:asciiTheme="minorHAnsi" w:hAnsiTheme="minorHAnsi" w:cstheme="minorHAnsi"/>
        </w:rPr>
        <w:t>následkov pri jeho nedodržaní.</w:t>
      </w:r>
    </w:p>
    <w:p w:rsidR="0055366D" w:rsidRDefault="0055366D" w:rsidP="0055366D">
      <w:pPr>
        <w:jc w:val="center"/>
      </w:pPr>
    </w:p>
    <w:p w:rsidR="0055366D" w:rsidRDefault="0055366D" w:rsidP="0055366D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849"/>
        <w:gridCol w:w="3791"/>
        <w:gridCol w:w="2524"/>
        <w:gridCol w:w="2112"/>
      </w:tblGrid>
      <w:tr w:rsidR="0055366D" w:rsidRPr="00060C87" w:rsidTr="0055366D">
        <w:tc>
          <w:tcPr>
            <w:tcW w:w="849" w:type="dxa"/>
          </w:tcPr>
          <w:p w:rsidR="0055366D" w:rsidRPr="00060C87" w:rsidRDefault="0055366D" w:rsidP="0099023D">
            <w:pPr>
              <w:rPr>
                <w:b/>
              </w:rPr>
            </w:pPr>
            <w:r w:rsidRPr="00060C87">
              <w:rPr>
                <w:b/>
              </w:rPr>
              <w:t>p.č.</w:t>
            </w:r>
          </w:p>
        </w:tc>
        <w:tc>
          <w:tcPr>
            <w:tcW w:w="3791" w:type="dxa"/>
          </w:tcPr>
          <w:p w:rsidR="0055366D" w:rsidRPr="00060C87" w:rsidRDefault="0055366D" w:rsidP="0055366D">
            <w:pPr>
              <w:rPr>
                <w:b/>
              </w:rPr>
            </w:pPr>
            <w:r w:rsidRPr="00060C87">
              <w:rPr>
                <w:b/>
              </w:rPr>
              <w:t xml:space="preserve">   Meno </w:t>
            </w:r>
            <w:r>
              <w:rPr>
                <w:b/>
              </w:rPr>
              <w:t>zamestnanca</w:t>
            </w:r>
          </w:p>
        </w:tc>
        <w:tc>
          <w:tcPr>
            <w:tcW w:w="2524" w:type="dxa"/>
          </w:tcPr>
          <w:p w:rsidR="0055366D" w:rsidRPr="00060C87" w:rsidRDefault="0055366D" w:rsidP="0055366D">
            <w:pPr>
              <w:rPr>
                <w:b/>
              </w:rPr>
            </w:pPr>
            <w:r w:rsidRPr="00060C87">
              <w:rPr>
                <w:b/>
              </w:rPr>
              <w:t>Podpis z</w:t>
            </w:r>
            <w:r>
              <w:rPr>
                <w:b/>
              </w:rPr>
              <w:t>amestnanca</w:t>
            </w:r>
          </w:p>
        </w:tc>
        <w:tc>
          <w:tcPr>
            <w:tcW w:w="2112" w:type="dxa"/>
          </w:tcPr>
          <w:p w:rsidR="0055366D" w:rsidRPr="00060C87" w:rsidRDefault="0055366D" w:rsidP="0099023D">
            <w:pPr>
              <w:jc w:val="center"/>
              <w:rPr>
                <w:b/>
              </w:rPr>
            </w:pPr>
            <w:r w:rsidRPr="00060C87">
              <w:rPr>
                <w:b/>
              </w:rPr>
              <w:t>Dátum</w:t>
            </w:r>
          </w:p>
        </w:tc>
      </w:tr>
      <w:tr w:rsidR="0055366D" w:rsidRPr="00060C87" w:rsidTr="0055366D">
        <w:tc>
          <w:tcPr>
            <w:tcW w:w="849" w:type="dxa"/>
          </w:tcPr>
          <w:p w:rsidR="0055366D" w:rsidRPr="00060C87" w:rsidRDefault="0055366D" w:rsidP="0099023D">
            <w:pPr>
              <w:rPr>
                <w:b/>
              </w:rPr>
            </w:pPr>
            <w:r w:rsidRPr="00060C87">
              <w:rPr>
                <w:b/>
              </w:rPr>
              <w:t>1.</w:t>
            </w:r>
          </w:p>
        </w:tc>
        <w:tc>
          <w:tcPr>
            <w:tcW w:w="3791" w:type="dxa"/>
          </w:tcPr>
          <w:p w:rsidR="0055366D" w:rsidRPr="00060C87" w:rsidRDefault="0055366D" w:rsidP="0099023D"/>
        </w:tc>
        <w:tc>
          <w:tcPr>
            <w:tcW w:w="2524" w:type="dxa"/>
          </w:tcPr>
          <w:p w:rsidR="0055366D" w:rsidRDefault="0055366D" w:rsidP="0099023D"/>
          <w:p w:rsidR="0055366D" w:rsidRPr="00060C87" w:rsidRDefault="0055366D" w:rsidP="0099023D"/>
        </w:tc>
        <w:tc>
          <w:tcPr>
            <w:tcW w:w="2112" w:type="dxa"/>
          </w:tcPr>
          <w:p w:rsidR="0055366D" w:rsidRPr="00060C87" w:rsidRDefault="0055366D" w:rsidP="0099023D"/>
        </w:tc>
      </w:tr>
      <w:tr w:rsidR="0055366D" w:rsidRPr="00060C87" w:rsidTr="0055366D">
        <w:tc>
          <w:tcPr>
            <w:tcW w:w="849" w:type="dxa"/>
          </w:tcPr>
          <w:p w:rsidR="0055366D" w:rsidRPr="00060C87" w:rsidRDefault="0055366D" w:rsidP="0099023D">
            <w:pPr>
              <w:rPr>
                <w:b/>
              </w:rPr>
            </w:pPr>
            <w:r w:rsidRPr="00060C87">
              <w:rPr>
                <w:b/>
              </w:rPr>
              <w:t>2.</w:t>
            </w:r>
          </w:p>
        </w:tc>
        <w:tc>
          <w:tcPr>
            <w:tcW w:w="3791" w:type="dxa"/>
          </w:tcPr>
          <w:p w:rsidR="0055366D" w:rsidRPr="00060C87" w:rsidRDefault="0055366D" w:rsidP="0099023D"/>
          <w:p w:rsidR="0055366D" w:rsidRPr="00060C87" w:rsidRDefault="0055366D" w:rsidP="0099023D"/>
        </w:tc>
        <w:tc>
          <w:tcPr>
            <w:tcW w:w="2524" w:type="dxa"/>
          </w:tcPr>
          <w:p w:rsidR="0055366D" w:rsidRPr="00060C87" w:rsidRDefault="0055366D" w:rsidP="0099023D"/>
        </w:tc>
        <w:tc>
          <w:tcPr>
            <w:tcW w:w="2112" w:type="dxa"/>
          </w:tcPr>
          <w:p w:rsidR="0055366D" w:rsidRPr="00060C87" w:rsidRDefault="0055366D" w:rsidP="0099023D"/>
        </w:tc>
      </w:tr>
      <w:tr w:rsidR="0055366D" w:rsidRPr="00060C87" w:rsidTr="0055366D">
        <w:tc>
          <w:tcPr>
            <w:tcW w:w="849" w:type="dxa"/>
          </w:tcPr>
          <w:p w:rsidR="0055366D" w:rsidRPr="00060C87" w:rsidRDefault="0055366D" w:rsidP="0099023D">
            <w:pPr>
              <w:rPr>
                <w:b/>
              </w:rPr>
            </w:pPr>
            <w:r w:rsidRPr="00060C87">
              <w:rPr>
                <w:b/>
              </w:rPr>
              <w:t>3.</w:t>
            </w:r>
          </w:p>
        </w:tc>
        <w:tc>
          <w:tcPr>
            <w:tcW w:w="3791" w:type="dxa"/>
          </w:tcPr>
          <w:p w:rsidR="0055366D" w:rsidRPr="00060C87" w:rsidRDefault="0055366D" w:rsidP="0099023D"/>
          <w:p w:rsidR="0055366D" w:rsidRPr="00060C87" w:rsidRDefault="0055366D" w:rsidP="0099023D"/>
        </w:tc>
        <w:tc>
          <w:tcPr>
            <w:tcW w:w="2524" w:type="dxa"/>
          </w:tcPr>
          <w:p w:rsidR="0055366D" w:rsidRPr="00060C87" w:rsidRDefault="0055366D" w:rsidP="0099023D"/>
        </w:tc>
        <w:tc>
          <w:tcPr>
            <w:tcW w:w="2112" w:type="dxa"/>
          </w:tcPr>
          <w:p w:rsidR="0055366D" w:rsidRPr="00060C87" w:rsidRDefault="0055366D" w:rsidP="0099023D"/>
        </w:tc>
      </w:tr>
      <w:tr w:rsidR="0055366D" w:rsidRPr="00060C87" w:rsidTr="0055366D">
        <w:tc>
          <w:tcPr>
            <w:tcW w:w="849" w:type="dxa"/>
          </w:tcPr>
          <w:p w:rsidR="0055366D" w:rsidRPr="00060C87" w:rsidRDefault="0055366D" w:rsidP="0099023D">
            <w:pPr>
              <w:rPr>
                <w:b/>
              </w:rPr>
            </w:pPr>
            <w:r w:rsidRPr="00060C87">
              <w:rPr>
                <w:b/>
              </w:rPr>
              <w:t>4.</w:t>
            </w:r>
          </w:p>
        </w:tc>
        <w:tc>
          <w:tcPr>
            <w:tcW w:w="3791" w:type="dxa"/>
          </w:tcPr>
          <w:p w:rsidR="0055366D" w:rsidRPr="00060C87" w:rsidRDefault="0055366D" w:rsidP="0099023D"/>
          <w:p w:rsidR="0055366D" w:rsidRPr="00060C87" w:rsidRDefault="0055366D" w:rsidP="0099023D"/>
        </w:tc>
        <w:tc>
          <w:tcPr>
            <w:tcW w:w="2524" w:type="dxa"/>
          </w:tcPr>
          <w:p w:rsidR="0055366D" w:rsidRPr="00060C87" w:rsidRDefault="0055366D" w:rsidP="0099023D"/>
        </w:tc>
        <w:tc>
          <w:tcPr>
            <w:tcW w:w="2112" w:type="dxa"/>
          </w:tcPr>
          <w:p w:rsidR="0055366D" w:rsidRPr="00060C87" w:rsidRDefault="0055366D" w:rsidP="0099023D"/>
        </w:tc>
      </w:tr>
      <w:tr w:rsidR="0055366D" w:rsidRPr="00060C87" w:rsidTr="0055366D">
        <w:tc>
          <w:tcPr>
            <w:tcW w:w="849" w:type="dxa"/>
          </w:tcPr>
          <w:p w:rsidR="0055366D" w:rsidRPr="00060C87" w:rsidRDefault="0055366D" w:rsidP="0099023D">
            <w:pPr>
              <w:rPr>
                <w:b/>
              </w:rPr>
            </w:pPr>
            <w:r w:rsidRPr="00060C87">
              <w:rPr>
                <w:b/>
              </w:rPr>
              <w:t>5.</w:t>
            </w:r>
          </w:p>
        </w:tc>
        <w:tc>
          <w:tcPr>
            <w:tcW w:w="3791" w:type="dxa"/>
          </w:tcPr>
          <w:p w:rsidR="0055366D" w:rsidRPr="00060C87" w:rsidRDefault="0055366D" w:rsidP="0099023D"/>
          <w:p w:rsidR="0055366D" w:rsidRPr="00060C87" w:rsidRDefault="0055366D" w:rsidP="0099023D"/>
        </w:tc>
        <w:tc>
          <w:tcPr>
            <w:tcW w:w="2524" w:type="dxa"/>
          </w:tcPr>
          <w:p w:rsidR="0055366D" w:rsidRPr="00060C87" w:rsidRDefault="0055366D" w:rsidP="0099023D"/>
        </w:tc>
        <w:tc>
          <w:tcPr>
            <w:tcW w:w="2112" w:type="dxa"/>
          </w:tcPr>
          <w:p w:rsidR="0055366D" w:rsidRPr="00060C87" w:rsidRDefault="0055366D" w:rsidP="0099023D"/>
        </w:tc>
      </w:tr>
      <w:tr w:rsidR="0055366D" w:rsidRPr="00060C87" w:rsidTr="0055366D">
        <w:tc>
          <w:tcPr>
            <w:tcW w:w="849" w:type="dxa"/>
          </w:tcPr>
          <w:p w:rsidR="0055366D" w:rsidRPr="00060C87" w:rsidRDefault="0055366D" w:rsidP="0099023D">
            <w:pPr>
              <w:rPr>
                <w:b/>
              </w:rPr>
            </w:pPr>
            <w:r w:rsidRPr="00060C87">
              <w:rPr>
                <w:b/>
              </w:rPr>
              <w:t>6.</w:t>
            </w:r>
          </w:p>
        </w:tc>
        <w:tc>
          <w:tcPr>
            <w:tcW w:w="3791" w:type="dxa"/>
          </w:tcPr>
          <w:p w:rsidR="0055366D" w:rsidRPr="00060C87" w:rsidRDefault="0055366D" w:rsidP="0099023D"/>
          <w:p w:rsidR="0055366D" w:rsidRPr="00060C87" w:rsidRDefault="0055366D" w:rsidP="0099023D"/>
        </w:tc>
        <w:tc>
          <w:tcPr>
            <w:tcW w:w="2524" w:type="dxa"/>
          </w:tcPr>
          <w:p w:rsidR="0055366D" w:rsidRPr="00060C87" w:rsidRDefault="0055366D" w:rsidP="0099023D"/>
        </w:tc>
        <w:tc>
          <w:tcPr>
            <w:tcW w:w="2112" w:type="dxa"/>
          </w:tcPr>
          <w:p w:rsidR="0055366D" w:rsidRPr="00060C87" w:rsidRDefault="0055366D" w:rsidP="0099023D"/>
        </w:tc>
      </w:tr>
      <w:tr w:rsidR="0055366D" w:rsidRPr="00060C87" w:rsidTr="0055366D">
        <w:tc>
          <w:tcPr>
            <w:tcW w:w="849" w:type="dxa"/>
          </w:tcPr>
          <w:p w:rsidR="0055366D" w:rsidRPr="00060C87" w:rsidRDefault="0055366D" w:rsidP="0099023D">
            <w:pPr>
              <w:rPr>
                <w:b/>
              </w:rPr>
            </w:pPr>
            <w:r w:rsidRPr="00060C87">
              <w:rPr>
                <w:b/>
              </w:rPr>
              <w:t>7.</w:t>
            </w:r>
          </w:p>
        </w:tc>
        <w:tc>
          <w:tcPr>
            <w:tcW w:w="3791" w:type="dxa"/>
          </w:tcPr>
          <w:p w:rsidR="0055366D" w:rsidRPr="00060C87" w:rsidRDefault="0055366D" w:rsidP="0099023D"/>
          <w:p w:rsidR="0055366D" w:rsidRPr="00060C87" w:rsidRDefault="0055366D" w:rsidP="0099023D"/>
        </w:tc>
        <w:tc>
          <w:tcPr>
            <w:tcW w:w="2524" w:type="dxa"/>
          </w:tcPr>
          <w:p w:rsidR="0055366D" w:rsidRPr="00060C87" w:rsidRDefault="0055366D" w:rsidP="0099023D"/>
        </w:tc>
        <w:tc>
          <w:tcPr>
            <w:tcW w:w="2112" w:type="dxa"/>
          </w:tcPr>
          <w:p w:rsidR="0055366D" w:rsidRPr="00060C87" w:rsidRDefault="0055366D" w:rsidP="0099023D"/>
        </w:tc>
      </w:tr>
      <w:tr w:rsidR="0055366D" w:rsidRPr="00060C87" w:rsidTr="0055366D">
        <w:tc>
          <w:tcPr>
            <w:tcW w:w="849" w:type="dxa"/>
          </w:tcPr>
          <w:p w:rsidR="0055366D" w:rsidRPr="00060C87" w:rsidRDefault="0055366D" w:rsidP="0099023D">
            <w:pPr>
              <w:rPr>
                <w:b/>
              </w:rPr>
            </w:pPr>
            <w:r w:rsidRPr="00060C87">
              <w:rPr>
                <w:b/>
              </w:rPr>
              <w:t>8.</w:t>
            </w:r>
          </w:p>
        </w:tc>
        <w:tc>
          <w:tcPr>
            <w:tcW w:w="3791" w:type="dxa"/>
          </w:tcPr>
          <w:p w:rsidR="0055366D" w:rsidRPr="00060C87" w:rsidRDefault="0055366D" w:rsidP="0099023D"/>
          <w:p w:rsidR="0055366D" w:rsidRPr="00060C87" w:rsidRDefault="0055366D" w:rsidP="0099023D"/>
        </w:tc>
        <w:tc>
          <w:tcPr>
            <w:tcW w:w="2524" w:type="dxa"/>
          </w:tcPr>
          <w:p w:rsidR="0055366D" w:rsidRPr="00060C87" w:rsidRDefault="0055366D" w:rsidP="0099023D"/>
        </w:tc>
        <w:tc>
          <w:tcPr>
            <w:tcW w:w="2112" w:type="dxa"/>
          </w:tcPr>
          <w:p w:rsidR="0055366D" w:rsidRPr="00060C87" w:rsidRDefault="0055366D" w:rsidP="0099023D"/>
        </w:tc>
      </w:tr>
      <w:tr w:rsidR="0055366D" w:rsidRPr="00060C87" w:rsidTr="0055366D">
        <w:tc>
          <w:tcPr>
            <w:tcW w:w="849" w:type="dxa"/>
          </w:tcPr>
          <w:p w:rsidR="0055366D" w:rsidRPr="00060C87" w:rsidRDefault="0055366D" w:rsidP="0099023D">
            <w:pPr>
              <w:rPr>
                <w:b/>
              </w:rPr>
            </w:pPr>
            <w:r w:rsidRPr="00060C87">
              <w:rPr>
                <w:b/>
              </w:rPr>
              <w:t>9.</w:t>
            </w:r>
          </w:p>
        </w:tc>
        <w:tc>
          <w:tcPr>
            <w:tcW w:w="3791" w:type="dxa"/>
          </w:tcPr>
          <w:p w:rsidR="0055366D" w:rsidRPr="00060C87" w:rsidRDefault="0055366D" w:rsidP="0099023D"/>
          <w:p w:rsidR="0055366D" w:rsidRPr="00060C87" w:rsidRDefault="0055366D" w:rsidP="0099023D"/>
        </w:tc>
        <w:tc>
          <w:tcPr>
            <w:tcW w:w="2524" w:type="dxa"/>
          </w:tcPr>
          <w:p w:rsidR="0055366D" w:rsidRPr="00060C87" w:rsidRDefault="0055366D" w:rsidP="0099023D"/>
        </w:tc>
        <w:tc>
          <w:tcPr>
            <w:tcW w:w="2112" w:type="dxa"/>
          </w:tcPr>
          <w:p w:rsidR="0055366D" w:rsidRPr="00060C87" w:rsidRDefault="0055366D" w:rsidP="0099023D"/>
        </w:tc>
      </w:tr>
      <w:tr w:rsidR="0055366D" w:rsidRPr="00060C87" w:rsidTr="0055366D">
        <w:tc>
          <w:tcPr>
            <w:tcW w:w="849" w:type="dxa"/>
          </w:tcPr>
          <w:p w:rsidR="0055366D" w:rsidRPr="00060C87" w:rsidRDefault="0055366D" w:rsidP="0099023D">
            <w:pPr>
              <w:rPr>
                <w:b/>
              </w:rPr>
            </w:pPr>
            <w:r w:rsidRPr="00060C87">
              <w:rPr>
                <w:b/>
              </w:rPr>
              <w:t>10.</w:t>
            </w:r>
          </w:p>
        </w:tc>
        <w:tc>
          <w:tcPr>
            <w:tcW w:w="3791" w:type="dxa"/>
          </w:tcPr>
          <w:p w:rsidR="0055366D" w:rsidRPr="00060C87" w:rsidRDefault="0055366D" w:rsidP="0099023D"/>
          <w:p w:rsidR="0055366D" w:rsidRPr="00060C87" w:rsidRDefault="0055366D" w:rsidP="0099023D"/>
        </w:tc>
        <w:tc>
          <w:tcPr>
            <w:tcW w:w="2524" w:type="dxa"/>
          </w:tcPr>
          <w:p w:rsidR="0055366D" w:rsidRPr="00060C87" w:rsidRDefault="0055366D" w:rsidP="0099023D"/>
        </w:tc>
        <w:tc>
          <w:tcPr>
            <w:tcW w:w="2112" w:type="dxa"/>
          </w:tcPr>
          <w:p w:rsidR="0055366D" w:rsidRPr="00060C87" w:rsidRDefault="0055366D" w:rsidP="0099023D"/>
        </w:tc>
      </w:tr>
      <w:tr w:rsidR="0055366D" w:rsidRPr="00060C87" w:rsidTr="0055366D">
        <w:tc>
          <w:tcPr>
            <w:tcW w:w="849" w:type="dxa"/>
          </w:tcPr>
          <w:p w:rsidR="0055366D" w:rsidRPr="00060C87" w:rsidRDefault="0055366D" w:rsidP="0099023D">
            <w:pPr>
              <w:rPr>
                <w:b/>
              </w:rPr>
            </w:pPr>
            <w:r w:rsidRPr="00060C87">
              <w:rPr>
                <w:b/>
              </w:rPr>
              <w:t>11.</w:t>
            </w:r>
          </w:p>
        </w:tc>
        <w:tc>
          <w:tcPr>
            <w:tcW w:w="3791" w:type="dxa"/>
          </w:tcPr>
          <w:p w:rsidR="0055366D" w:rsidRPr="00060C87" w:rsidRDefault="0055366D" w:rsidP="0099023D"/>
          <w:p w:rsidR="0055366D" w:rsidRPr="00060C87" w:rsidRDefault="0055366D" w:rsidP="0099023D"/>
        </w:tc>
        <w:tc>
          <w:tcPr>
            <w:tcW w:w="2524" w:type="dxa"/>
          </w:tcPr>
          <w:p w:rsidR="0055366D" w:rsidRPr="00060C87" w:rsidRDefault="0055366D" w:rsidP="0099023D"/>
        </w:tc>
        <w:tc>
          <w:tcPr>
            <w:tcW w:w="2112" w:type="dxa"/>
          </w:tcPr>
          <w:p w:rsidR="0055366D" w:rsidRPr="00060C87" w:rsidRDefault="0055366D" w:rsidP="0099023D"/>
        </w:tc>
      </w:tr>
      <w:tr w:rsidR="0055366D" w:rsidRPr="00060C87" w:rsidTr="0055366D">
        <w:tc>
          <w:tcPr>
            <w:tcW w:w="849" w:type="dxa"/>
          </w:tcPr>
          <w:p w:rsidR="0055366D" w:rsidRPr="00060C87" w:rsidRDefault="0055366D" w:rsidP="0099023D">
            <w:pPr>
              <w:rPr>
                <w:b/>
              </w:rPr>
            </w:pPr>
            <w:r w:rsidRPr="00060C87">
              <w:rPr>
                <w:b/>
              </w:rPr>
              <w:t>12.</w:t>
            </w:r>
          </w:p>
        </w:tc>
        <w:tc>
          <w:tcPr>
            <w:tcW w:w="3791" w:type="dxa"/>
          </w:tcPr>
          <w:p w:rsidR="0055366D" w:rsidRPr="00060C87" w:rsidRDefault="0055366D" w:rsidP="0099023D"/>
          <w:p w:rsidR="0055366D" w:rsidRPr="00060C87" w:rsidRDefault="0055366D" w:rsidP="0099023D"/>
        </w:tc>
        <w:tc>
          <w:tcPr>
            <w:tcW w:w="2524" w:type="dxa"/>
          </w:tcPr>
          <w:p w:rsidR="0055366D" w:rsidRPr="00060C87" w:rsidRDefault="0055366D" w:rsidP="0099023D"/>
        </w:tc>
        <w:tc>
          <w:tcPr>
            <w:tcW w:w="2112" w:type="dxa"/>
          </w:tcPr>
          <w:p w:rsidR="0055366D" w:rsidRPr="00060C87" w:rsidRDefault="0055366D" w:rsidP="0099023D"/>
        </w:tc>
      </w:tr>
      <w:tr w:rsidR="0055366D" w:rsidRPr="00060C87" w:rsidTr="0055366D">
        <w:tc>
          <w:tcPr>
            <w:tcW w:w="849" w:type="dxa"/>
          </w:tcPr>
          <w:p w:rsidR="0055366D" w:rsidRPr="00060C87" w:rsidRDefault="0055366D" w:rsidP="0099023D">
            <w:pPr>
              <w:rPr>
                <w:b/>
              </w:rPr>
            </w:pPr>
            <w:r w:rsidRPr="00060C87">
              <w:rPr>
                <w:b/>
              </w:rPr>
              <w:t>13.</w:t>
            </w:r>
          </w:p>
        </w:tc>
        <w:tc>
          <w:tcPr>
            <w:tcW w:w="3791" w:type="dxa"/>
          </w:tcPr>
          <w:p w:rsidR="0055366D" w:rsidRPr="00060C87" w:rsidRDefault="0055366D" w:rsidP="0099023D"/>
          <w:p w:rsidR="0055366D" w:rsidRPr="00060C87" w:rsidRDefault="0055366D" w:rsidP="0099023D"/>
        </w:tc>
        <w:tc>
          <w:tcPr>
            <w:tcW w:w="2524" w:type="dxa"/>
          </w:tcPr>
          <w:p w:rsidR="0055366D" w:rsidRPr="00060C87" w:rsidRDefault="0055366D" w:rsidP="0099023D"/>
        </w:tc>
        <w:tc>
          <w:tcPr>
            <w:tcW w:w="2112" w:type="dxa"/>
          </w:tcPr>
          <w:p w:rsidR="0055366D" w:rsidRPr="00060C87" w:rsidRDefault="0055366D" w:rsidP="0099023D"/>
        </w:tc>
      </w:tr>
      <w:tr w:rsidR="0055366D" w:rsidRPr="00060C87" w:rsidTr="0055366D">
        <w:tc>
          <w:tcPr>
            <w:tcW w:w="849" w:type="dxa"/>
          </w:tcPr>
          <w:p w:rsidR="0055366D" w:rsidRPr="00060C87" w:rsidRDefault="0055366D" w:rsidP="0099023D">
            <w:pPr>
              <w:rPr>
                <w:b/>
              </w:rPr>
            </w:pPr>
            <w:r w:rsidRPr="00060C87">
              <w:rPr>
                <w:b/>
              </w:rPr>
              <w:t>14.</w:t>
            </w:r>
          </w:p>
        </w:tc>
        <w:tc>
          <w:tcPr>
            <w:tcW w:w="3791" w:type="dxa"/>
          </w:tcPr>
          <w:p w:rsidR="0055366D" w:rsidRPr="00060C87" w:rsidRDefault="0055366D" w:rsidP="0099023D"/>
          <w:p w:rsidR="0055366D" w:rsidRPr="00060C87" w:rsidRDefault="0055366D" w:rsidP="0099023D"/>
        </w:tc>
        <w:tc>
          <w:tcPr>
            <w:tcW w:w="2524" w:type="dxa"/>
          </w:tcPr>
          <w:p w:rsidR="0055366D" w:rsidRPr="00060C87" w:rsidRDefault="0055366D" w:rsidP="0099023D"/>
        </w:tc>
        <w:tc>
          <w:tcPr>
            <w:tcW w:w="2112" w:type="dxa"/>
          </w:tcPr>
          <w:p w:rsidR="0055366D" w:rsidRPr="00060C87" w:rsidRDefault="0055366D" w:rsidP="0099023D"/>
        </w:tc>
      </w:tr>
      <w:tr w:rsidR="0055366D" w:rsidRPr="00060C87" w:rsidTr="0055366D">
        <w:tc>
          <w:tcPr>
            <w:tcW w:w="849" w:type="dxa"/>
          </w:tcPr>
          <w:p w:rsidR="0055366D" w:rsidRPr="00060C87" w:rsidRDefault="0055366D" w:rsidP="0099023D">
            <w:pPr>
              <w:rPr>
                <w:b/>
              </w:rPr>
            </w:pPr>
            <w:r w:rsidRPr="00060C87">
              <w:rPr>
                <w:b/>
              </w:rPr>
              <w:t>15.</w:t>
            </w:r>
          </w:p>
        </w:tc>
        <w:tc>
          <w:tcPr>
            <w:tcW w:w="3791" w:type="dxa"/>
          </w:tcPr>
          <w:p w:rsidR="0055366D" w:rsidRPr="00060C87" w:rsidRDefault="0055366D" w:rsidP="0099023D"/>
          <w:p w:rsidR="0055366D" w:rsidRPr="00060C87" w:rsidRDefault="0055366D" w:rsidP="0099023D"/>
        </w:tc>
        <w:tc>
          <w:tcPr>
            <w:tcW w:w="2524" w:type="dxa"/>
          </w:tcPr>
          <w:p w:rsidR="0055366D" w:rsidRPr="00060C87" w:rsidRDefault="0055366D" w:rsidP="0099023D"/>
        </w:tc>
        <w:tc>
          <w:tcPr>
            <w:tcW w:w="2112" w:type="dxa"/>
          </w:tcPr>
          <w:p w:rsidR="0055366D" w:rsidRPr="00060C87" w:rsidRDefault="0055366D" w:rsidP="0099023D"/>
        </w:tc>
      </w:tr>
      <w:tr w:rsidR="0055366D" w:rsidRPr="00060C87" w:rsidTr="0055366D">
        <w:tc>
          <w:tcPr>
            <w:tcW w:w="849" w:type="dxa"/>
          </w:tcPr>
          <w:p w:rsidR="0055366D" w:rsidRPr="00060C87" w:rsidRDefault="0055366D" w:rsidP="0099023D">
            <w:pPr>
              <w:rPr>
                <w:b/>
              </w:rPr>
            </w:pPr>
            <w:r w:rsidRPr="00060C87">
              <w:rPr>
                <w:b/>
              </w:rPr>
              <w:t>16.</w:t>
            </w:r>
          </w:p>
        </w:tc>
        <w:tc>
          <w:tcPr>
            <w:tcW w:w="3791" w:type="dxa"/>
          </w:tcPr>
          <w:p w:rsidR="0055366D" w:rsidRPr="00060C87" w:rsidRDefault="0055366D" w:rsidP="0099023D"/>
          <w:p w:rsidR="0055366D" w:rsidRPr="00060C87" w:rsidRDefault="0055366D" w:rsidP="0099023D"/>
        </w:tc>
        <w:tc>
          <w:tcPr>
            <w:tcW w:w="2524" w:type="dxa"/>
          </w:tcPr>
          <w:p w:rsidR="0055366D" w:rsidRPr="00060C87" w:rsidRDefault="0055366D" w:rsidP="0099023D"/>
        </w:tc>
        <w:tc>
          <w:tcPr>
            <w:tcW w:w="2112" w:type="dxa"/>
          </w:tcPr>
          <w:p w:rsidR="0055366D" w:rsidRPr="00060C87" w:rsidRDefault="0055366D" w:rsidP="0099023D"/>
        </w:tc>
      </w:tr>
    </w:tbl>
    <w:p w:rsidR="0038056F" w:rsidRPr="00574CC1" w:rsidRDefault="0038056F" w:rsidP="00976017">
      <w:pPr>
        <w:spacing w:line="276" w:lineRule="auto"/>
        <w:jc w:val="both"/>
        <w:rPr>
          <w:rFonts w:asciiTheme="minorHAnsi" w:hAnsiTheme="minorHAnsi" w:cstheme="minorHAnsi"/>
          <w:lang w:val="sk-SK"/>
        </w:rPr>
      </w:pPr>
    </w:p>
    <w:p w:rsidR="0038056F" w:rsidRPr="00A766B7" w:rsidRDefault="0038056F" w:rsidP="00A766B7">
      <w:pPr>
        <w:spacing w:line="276" w:lineRule="auto"/>
        <w:ind w:firstLine="360"/>
        <w:jc w:val="both"/>
        <w:rPr>
          <w:rFonts w:asciiTheme="minorHAnsi" w:hAnsiTheme="minorHAnsi" w:cstheme="minorHAnsi"/>
          <w:lang w:val="sk-SK"/>
        </w:rPr>
      </w:pPr>
    </w:p>
    <w:p w:rsidR="0038056F" w:rsidRPr="00A766B7" w:rsidRDefault="0038056F" w:rsidP="00A766B7">
      <w:pPr>
        <w:spacing w:line="276" w:lineRule="auto"/>
        <w:ind w:firstLine="360"/>
        <w:jc w:val="both"/>
        <w:rPr>
          <w:rFonts w:asciiTheme="minorHAnsi" w:hAnsiTheme="minorHAnsi" w:cstheme="minorHAnsi"/>
          <w:lang w:val="sk-SK"/>
        </w:rPr>
      </w:pPr>
    </w:p>
    <w:p w:rsidR="0038056F" w:rsidRPr="00A766B7" w:rsidRDefault="0038056F" w:rsidP="00A766B7">
      <w:pPr>
        <w:spacing w:line="276" w:lineRule="auto"/>
        <w:ind w:firstLine="360"/>
        <w:jc w:val="both"/>
        <w:rPr>
          <w:rFonts w:asciiTheme="minorHAnsi" w:hAnsiTheme="minorHAnsi" w:cstheme="minorHAnsi"/>
          <w:lang w:val="sk-SK"/>
        </w:rPr>
      </w:pPr>
    </w:p>
    <w:p w:rsidR="0038056F" w:rsidRPr="00A766B7" w:rsidRDefault="0038056F" w:rsidP="00A766B7">
      <w:pPr>
        <w:spacing w:line="276" w:lineRule="auto"/>
        <w:ind w:firstLine="360"/>
        <w:jc w:val="both"/>
        <w:rPr>
          <w:rFonts w:asciiTheme="minorHAnsi" w:hAnsiTheme="minorHAnsi" w:cstheme="minorHAnsi"/>
          <w:lang w:val="sk-SK"/>
        </w:rPr>
      </w:pPr>
    </w:p>
    <w:p w:rsidR="0038056F" w:rsidRPr="00A766B7" w:rsidRDefault="0038056F" w:rsidP="00A766B7">
      <w:pPr>
        <w:spacing w:line="276" w:lineRule="auto"/>
        <w:ind w:firstLine="360"/>
        <w:jc w:val="both"/>
        <w:rPr>
          <w:rFonts w:asciiTheme="minorHAnsi" w:hAnsiTheme="minorHAnsi" w:cstheme="minorHAnsi"/>
          <w:lang w:val="sk-SK"/>
        </w:rPr>
      </w:pPr>
    </w:p>
    <w:p w:rsidR="00246EB8" w:rsidRPr="00A766B7" w:rsidRDefault="00246EB8" w:rsidP="00A766B7">
      <w:pPr>
        <w:spacing w:line="276" w:lineRule="auto"/>
        <w:ind w:firstLine="360"/>
        <w:jc w:val="both"/>
        <w:rPr>
          <w:rFonts w:asciiTheme="minorHAnsi" w:hAnsiTheme="minorHAnsi" w:cstheme="minorHAnsi"/>
          <w:lang w:val="sk-SK"/>
        </w:rPr>
      </w:pPr>
    </w:p>
    <w:sectPr w:rsidR="00246EB8" w:rsidRPr="00A766B7" w:rsidSect="005D74D4">
      <w:footerReference w:type="even" r:id="rId12"/>
      <w:footerReference w:type="default" r:id="rId13"/>
      <w:footnotePr>
        <w:pos w:val="beneathText"/>
      </w:footnotePr>
      <w:pgSz w:w="11905" w:h="16837"/>
      <w:pgMar w:top="1417" w:right="1420" w:bottom="1417" w:left="142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2D" w:rsidRDefault="00BE112D">
      <w:r>
        <w:separator/>
      </w:r>
    </w:p>
  </w:endnote>
  <w:endnote w:type="continuationSeparator" w:id="1">
    <w:p w:rsidR="00BE112D" w:rsidRDefault="00BE1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AE" w:rsidRDefault="008F05A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AE" w:rsidRDefault="008F05AE">
    <w:pPr>
      <w:pStyle w:val="Pta"/>
    </w:pPr>
    <w:r w:rsidRPr="00447B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F05AE" w:rsidRDefault="008F05AE">
                <w:pPr>
                  <w:pStyle w:val="Pta"/>
                </w:pPr>
                <w:r>
                  <w:rPr>
                    <w:rStyle w:val="slostrany"/>
                  </w:rPr>
                  <w:fldChar w:fldCharType="begin"/>
                </w:r>
                <w:r>
                  <w:rPr>
                    <w:rStyle w:val="slostrany"/>
                  </w:rPr>
                  <w:instrText xml:space="preserve"> PAGE </w:instrText>
                </w:r>
                <w:r>
                  <w:rPr>
                    <w:rStyle w:val="slostrany"/>
                  </w:rPr>
                  <w:fldChar w:fldCharType="separate"/>
                </w:r>
                <w:r w:rsidR="00075C20">
                  <w:rPr>
                    <w:rStyle w:val="slostrany"/>
                    <w:noProof/>
                  </w:rPr>
                  <w:t>2</w:t>
                </w:r>
                <w:r>
                  <w:rPr>
                    <w:rStyle w:val="slostra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2D" w:rsidRDefault="00BE112D">
      <w:r>
        <w:separator/>
      </w:r>
    </w:p>
  </w:footnote>
  <w:footnote w:type="continuationSeparator" w:id="1">
    <w:p w:rsidR="00BE112D" w:rsidRDefault="00BE1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990"/>
        </w:tabs>
        <w:ind w:left="99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070"/>
        </w:tabs>
        <w:ind w:left="207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430"/>
        </w:tabs>
        <w:ind w:left="24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90"/>
        </w:tabs>
        <w:ind w:left="279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50"/>
        </w:tabs>
        <w:ind w:left="315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10"/>
        </w:tabs>
        <w:ind w:left="351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E050124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4320F6F"/>
    <w:multiLevelType w:val="hybridMultilevel"/>
    <w:tmpl w:val="737611BC"/>
    <w:lvl w:ilvl="0" w:tplc="041B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047F3BDE"/>
    <w:multiLevelType w:val="hybridMultilevel"/>
    <w:tmpl w:val="542A4E1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3B07A7"/>
    <w:multiLevelType w:val="hybridMultilevel"/>
    <w:tmpl w:val="86B2EDF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88745F"/>
    <w:multiLevelType w:val="hybridMultilevel"/>
    <w:tmpl w:val="2A682132"/>
    <w:lvl w:ilvl="0" w:tplc="77EAB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233398"/>
    <w:multiLevelType w:val="hybridMultilevel"/>
    <w:tmpl w:val="9C9E03EE"/>
    <w:lvl w:ilvl="0" w:tplc="44F25502">
      <w:start w:val="4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2C087021"/>
    <w:multiLevelType w:val="hybridMultilevel"/>
    <w:tmpl w:val="542A4E1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C2026"/>
    <w:multiLevelType w:val="hybridMultilevel"/>
    <w:tmpl w:val="F3606758"/>
    <w:lvl w:ilvl="0" w:tplc="B5029D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30E96"/>
    <w:multiLevelType w:val="hybridMultilevel"/>
    <w:tmpl w:val="2722D068"/>
    <w:lvl w:ilvl="0" w:tplc="8894144C">
      <w:start w:val="3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49C26A86"/>
    <w:multiLevelType w:val="hybridMultilevel"/>
    <w:tmpl w:val="04B036EA"/>
    <w:lvl w:ilvl="0" w:tplc="63181870">
      <w:start w:val="19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F39DC"/>
    <w:multiLevelType w:val="hybridMultilevel"/>
    <w:tmpl w:val="5B8C5D0E"/>
    <w:lvl w:ilvl="0" w:tplc="0456A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B4D05"/>
    <w:multiLevelType w:val="hybridMultilevel"/>
    <w:tmpl w:val="EDDE17C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31E767B"/>
    <w:multiLevelType w:val="multilevel"/>
    <w:tmpl w:val="5F0A8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C2003"/>
    <w:multiLevelType w:val="multilevel"/>
    <w:tmpl w:val="8F0A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804AF"/>
    <w:multiLevelType w:val="hybridMultilevel"/>
    <w:tmpl w:val="F7A4D4C8"/>
    <w:lvl w:ilvl="0" w:tplc="5AE805F6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32245"/>
    <w:multiLevelType w:val="hybridMultilevel"/>
    <w:tmpl w:val="515E025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77D36"/>
    <w:multiLevelType w:val="hybridMultilevel"/>
    <w:tmpl w:val="AB4CF8EC"/>
    <w:lvl w:ilvl="0" w:tplc="041B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29"/>
  </w:num>
  <w:num w:numId="18">
    <w:abstractNumId w:val="23"/>
  </w:num>
  <w:num w:numId="19">
    <w:abstractNumId w:val="17"/>
  </w:num>
  <w:num w:numId="20">
    <w:abstractNumId w:val="26"/>
  </w:num>
  <w:num w:numId="21">
    <w:abstractNumId w:val="28"/>
  </w:num>
  <w:num w:numId="22">
    <w:abstractNumId w:val="15"/>
  </w:num>
  <w:num w:numId="23">
    <w:abstractNumId w:val="32"/>
  </w:num>
  <w:num w:numId="24">
    <w:abstractNumId w:val="20"/>
  </w:num>
  <w:num w:numId="25">
    <w:abstractNumId w:val="21"/>
  </w:num>
  <w:num w:numId="26">
    <w:abstractNumId w:val="30"/>
  </w:num>
  <w:num w:numId="27">
    <w:abstractNumId w:val="19"/>
  </w:num>
  <w:num w:numId="28">
    <w:abstractNumId w:val="22"/>
  </w:num>
  <w:num w:numId="29">
    <w:abstractNumId w:val="31"/>
  </w:num>
  <w:num w:numId="30">
    <w:abstractNumId w:val="27"/>
  </w:num>
  <w:num w:numId="31">
    <w:abstractNumId w:val="24"/>
  </w:num>
  <w:num w:numId="32">
    <w:abstractNumId w:val="25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B10D4"/>
    <w:rsid w:val="00002324"/>
    <w:rsid w:val="00025D69"/>
    <w:rsid w:val="000357C5"/>
    <w:rsid w:val="000427FA"/>
    <w:rsid w:val="00044C7F"/>
    <w:rsid w:val="000628B2"/>
    <w:rsid w:val="00075C20"/>
    <w:rsid w:val="00075C43"/>
    <w:rsid w:val="00080593"/>
    <w:rsid w:val="000819C8"/>
    <w:rsid w:val="00087F42"/>
    <w:rsid w:val="0009597A"/>
    <w:rsid w:val="000A71F9"/>
    <w:rsid w:val="000B5161"/>
    <w:rsid w:val="000D4E55"/>
    <w:rsid w:val="000E04EB"/>
    <w:rsid w:val="00100AED"/>
    <w:rsid w:val="00100E94"/>
    <w:rsid w:val="00103F6D"/>
    <w:rsid w:val="001068FF"/>
    <w:rsid w:val="00121D6A"/>
    <w:rsid w:val="00126706"/>
    <w:rsid w:val="0013414F"/>
    <w:rsid w:val="00140EF7"/>
    <w:rsid w:val="00176C51"/>
    <w:rsid w:val="00186B01"/>
    <w:rsid w:val="001B2513"/>
    <w:rsid w:val="001B4A5A"/>
    <w:rsid w:val="001B66BD"/>
    <w:rsid w:val="001D3183"/>
    <w:rsid w:val="002024CF"/>
    <w:rsid w:val="0020571B"/>
    <w:rsid w:val="00216A79"/>
    <w:rsid w:val="0022456F"/>
    <w:rsid w:val="002277E1"/>
    <w:rsid w:val="00240396"/>
    <w:rsid w:val="00246EB8"/>
    <w:rsid w:val="00267843"/>
    <w:rsid w:val="00274C2D"/>
    <w:rsid w:val="002836FD"/>
    <w:rsid w:val="0028403D"/>
    <w:rsid w:val="002935E0"/>
    <w:rsid w:val="002942D9"/>
    <w:rsid w:val="002C29B0"/>
    <w:rsid w:val="002F3715"/>
    <w:rsid w:val="002F6537"/>
    <w:rsid w:val="00314068"/>
    <w:rsid w:val="00316A6B"/>
    <w:rsid w:val="00321D9C"/>
    <w:rsid w:val="003330E4"/>
    <w:rsid w:val="00336169"/>
    <w:rsid w:val="0034219D"/>
    <w:rsid w:val="00345F31"/>
    <w:rsid w:val="00365FFF"/>
    <w:rsid w:val="0038056F"/>
    <w:rsid w:val="003966E1"/>
    <w:rsid w:val="003B4CCB"/>
    <w:rsid w:val="003C1F17"/>
    <w:rsid w:val="003C3077"/>
    <w:rsid w:val="003D7085"/>
    <w:rsid w:val="003E1EE7"/>
    <w:rsid w:val="003E6E37"/>
    <w:rsid w:val="003F2E90"/>
    <w:rsid w:val="003F3C5E"/>
    <w:rsid w:val="003F44B6"/>
    <w:rsid w:val="0041480F"/>
    <w:rsid w:val="00422E82"/>
    <w:rsid w:val="00422F94"/>
    <w:rsid w:val="00433E03"/>
    <w:rsid w:val="00447B61"/>
    <w:rsid w:val="00451C5D"/>
    <w:rsid w:val="0046498C"/>
    <w:rsid w:val="0046527E"/>
    <w:rsid w:val="004733AE"/>
    <w:rsid w:val="0048011D"/>
    <w:rsid w:val="004A6EB3"/>
    <w:rsid w:val="004B6AA8"/>
    <w:rsid w:val="004C1F0E"/>
    <w:rsid w:val="004C29B0"/>
    <w:rsid w:val="004D0601"/>
    <w:rsid w:val="004E30C3"/>
    <w:rsid w:val="00503CE1"/>
    <w:rsid w:val="005138CB"/>
    <w:rsid w:val="0051556D"/>
    <w:rsid w:val="00517D8F"/>
    <w:rsid w:val="005215A1"/>
    <w:rsid w:val="0054025F"/>
    <w:rsid w:val="00546C8C"/>
    <w:rsid w:val="0055366D"/>
    <w:rsid w:val="005650F0"/>
    <w:rsid w:val="00570609"/>
    <w:rsid w:val="00574CC1"/>
    <w:rsid w:val="0058201D"/>
    <w:rsid w:val="00596EEE"/>
    <w:rsid w:val="005A70B9"/>
    <w:rsid w:val="005B6D16"/>
    <w:rsid w:val="005C25D4"/>
    <w:rsid w:val="005D09AA"/>
    <w:rsid w:val="005D282E"/>
    <w:rsid w:val="005D28FC"/>
    <w:rsid w:val="005D74D4"/>
    <w:rsid w:val="005D75F8"/>
    <w:rsid w:val="005E735B"/>
    <w:rsid w:val="005E78A6"/>
    <w:rsid w:val="005F0D90"/>
    <w:rsid w:val="005F1345"/>
    <w:rsid w:val="005F1433"/>
    <w:rsid w:val="00605462"/>
    <w:rsid w:val="00614A1B"/>
    <w:rsid w:val="00625C7F"/>
    <w:rsid w:val="0066671F"/>
    <w:rsid w:val="00670074"/>
    <w:rsid w:val="006732C6"/>
    <w:rsid w:val="00693C66"/>
    <w:rsid w:val="00695138"/>
    <w:rsid w:val="006B0E1D"/>
    <w:rsid w:val="006C44BE"/>
    <w:rsid w:val="006F6079"/>
    <w:rsid w:val="00703BCD"/>
    <w:rsid w:val="00706813"/>
    <w:rsid w:val="0074386B"/>
    <w:rsid w:val="007516E8"/>
    <w:rsid w:val="00763FF9"/>
    <w:rsid w:val="00766157"/>
    <w:rsid w:val="00775B19"/>
    <w:rsid w:val="0077655F"/>
    <w:rsid w:val="00790A9C"/>
    <w:rsid w:val="007A7006"/>
    <w:rsid w:val="007C3F83"/>
    <w:rsid w:val="007C4647"/>
    <w:rsid w:val="007C4A40"/>
    <w:rsid w:val="007C74AB"/>
    <w:rsid w:val="007D110E"/>
    <w:rsid w:val="007E5DD8"/>
    <w:rsid w:val="007F5226"/>
    <w:rsid w:val="008048E8"/>
    <w:rsid w:val="00813D88"/>
    <w:rsid w:val="0084784A"/>
    <w:rsid w:val="0085062E"/>
    <w:rsid w:val="00850D11"/>
    <w:rsid w:val="00862A10"/>
    <w:rsid w:val="00863F4A"/>
    <w:rsid w:val="0087069C"/>
    <w:rsid w:val="00874448"/>
    <w:rsid w:val="008856C9"/>
    <w:rsid w:val="00895521"/>
    <w:rsid w:val="00897FEE"/>
    <w:rsid w:val="008C0629"/>
    <w:rsid w:val="008C345B"/>
    <w:rsid w:val="008C530C"/>
    <w:rsid w:val="008D0E49"/>
    <w:rsid w:val="008E5193"/>
    <w:rsid w:val="008F05AE"/>
    <w:rsid w:val="0090008C"/>
    <w:rsid w:val="009034F2"/>
    <w:rsid w:val="0090474A"/>
    <w:rsid w:val="00924F39"/>
    <w:rsid w:val="00932C5A"/>
    <w:rsid w:val="00946C00"/>
    <w:rsid w:val="009476F4"/>
    <w:rsid w:val="0095302F"/>
    <w:rsid w:val="00975E1C"/>
    <w:rsid w:val="00976017"/>
    <w:rsid w:val="00981138"/>
    <w:rsid w:val="0099023D"/>
    <w:rsid w:val="009A136D"/>
    <w:rsid w:val="009A68FC"/>
    <w:rsid w:val="009A7EA2"/>
    <w:rsid w:val="009B10D4"/>
    <w:rsid w:val="009C3C49"/>
    <w:rsid w:val="009D1AF4"/>
    <w:rsid w:val="009D3458"/>
    <w:rsid w:val="009D40D3"/>
    <w:rsid w:val="009F6845"/>
    <w:rsid w:val="00A0454E"/>
    <w:rsid w:val="00A30380"/>
    <w:rsid w:val="00A375B0"/>
    <w:rsid w:val="00A43826"/>
    <w:rsid w:val="00A537AF"/>
    <w:rsid w:val="00A766B7"/>
    <w:rsid w:val="00A82600"/>
    <w:rsid w:val="00A83364"/>
    <w:rsid w:val="00A857D7"/>
    <w:rsid w:val="00A909A2"/>
    <w:rsid w:val="00A92CC5"/>
    <w:rsid w:val="00A951B7"/>
    <w:rsid w:val="00A959EC"/>
    <w:rsid w:val="00AA258A"/>
    <w:rsid w:val="00AA3984"/>
    <w:rsid w:val="00AB5308"/>
    <w:rsid w:val="00AB6E37"/>
    <w:rsid w:val="00AD0FDE"/>
    <w:rsid w:val="00AD3ACA"/>
    <w:rsid w:val="00AE47E0"/>
    <w:rsid w:val="00AF179A"/>
    <w:rsid w:val="00B12150"/>
    <w:rsid w:val="00B20B4F"/>
    <w:rsid w:val="00B2332E"/>
    <w:rsid w:val="00B32EF4"/>
    <w:rsid w:val="00B345CA"/>
    <w:rsid w:val="00B374A9"/>
    <w:rsid w:val="00B60BEF"/>
    <w:rsid w:val="00B61DA3"/>
    <w:rsid w:val="00B65A41"/>
    <w:rsid w:val="00B8024A"/>
    <w:rsid w:val="00B8718B"/>
    <w:rsid w:val="00BA147C"/>
    <w:rsid w:val="00BA1857"/>
    <w:rsid w:val="00BA3E04"/>
    <w:rsid w:val="00BA7E0B"/>
    <w:rsid w:val="00BB00DE"/>
    <w:rsid w:val="00BB03FF"/>
    <w:rsid w:val="00BD4AC7"/>
    <w:rsid w:val="00BE112D"/>
    <w:rsid w:val="00BE33E4"/>
    <w:rsid w:val="00BE40BA"/>
    <w:rsid w:val="00C147CB"/>
    <w:rsid w:val="00C52151"/>
    <w:rsid w:val="00C60108"/>
    <w:rsid w:val="00CB4D41"/>
    <w:rsid w:val="00CD4016"/>
    <w:rsid w:val="00CE517A"/>
    <w:rsid w:val="00CE5F26"/>
    <w:rsid w:val="00D04058"/>
    <w:rsid w:val="00D1437F"/>
    <w:rsid w:val="00D14597"/>
    <w:rsid w:val="00D31EA2"/>
    <w:rsid w:val="00D65362"/>
    <w:rsid w:val="00D67120"/>
    <w:rsid w:val="00D71CF7"/>
    <w:rsid w:val="00D75DE5"/>
    <w:rsid w:val="00D84DFB"/>
    <w:rsid w:val="00D879D6"/>
    <w:rsid w:val="00D965BB"/>
    <w:rsid w:val="00D97662"/>
    <w:rsid w:val="00D97D21"/>
    <w:rsid w:val="00DE13FA"/>
    <w:rsid w:val="00E11A6D"/>
    <w:rsid w:val="00E15D39"/>
    <w:rsid w:val="00E164C6"/>
    <w:rsid w:val="00E209BA"/>
    <w:rsid w:val="00E23F5F"/>
    <w:rsid w:val="00E246C6"/>
    <w:rsid w:val="00E336E3"/>
    <w:rsid w:val="00E3464A"/>
    <w:rsid w:val="00E3648F"/>
    <w:rsid w:val="00E37A9B"/>
    <w:rsid w:val="00E420E1"/>
    <w:rsid w:val="00E45C15"/>
    <w:rsid w:val="00E63422"/>
    <w:rsid w:val="00E635A3"/>
    <w:rsid w:val="00E7759A"/>
    <w:rsid w:val="00E8358B"/>
    <w:rsid w:val="00E876D3"/>
    <w:rsid w:val="00EA24BF"/>
    <w:rsid w:val="00EB2EAF"/>
    <w:rsid w:val="00EB5A38"/>
    <w:rsid w:val="00EC1B1B"/>
    <w:rsid w:val="00ED015B"/>
    <w:rsid w:val="00ED198B"/>
    <w:rsid w:val="00ED7093"/>
    <w:rsid w:val="00EE3293"/>
    <w:rsid w:val="00EE3A82"/>
    <w:rsid w:val="00EE49C8"/>
    <w:rsid w:val="00EF1C4C"/>
    <w:rsid w:val="00EF20AB"/>
    <w:rsid w:val="00F00EBC"/>
    <w:rsid w:val="00F02C4F"/>
    <w:rsid w:val="00F06712"/>
    <w:rsid w:val="00F1135F"/>
    <w:rsid w:val="00F14F96"/>
    <w:rsid w:val="00F22BD2"/>
    <w:rsid w:val="00F31704"/>
    <w:rsid w:val="00F3542A"/>
    <w:rsid w:val="00F44F0A"/>
    <w:rsid w:val="00F53AF5"/>
    <w:rsid w:val="00F66538"/>
    <w:rsid w:val="00F70D2C"/>
    <w:rsid w:val="00F86CF4"/>
    <w:rsid w:val="00F90D7F"/>
    <w:rsid w:val="00F971DE"/>
    <w:rsid w:val="00FB71C9"/>
    <w:rsid w:val="00FE7909"/>
    <w:rsid w:val="00FE7A0A"/>
    <w:rsid w:val="00FF403A"/>
    <w:rsid w:val="00FF52EC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4D4"/>
    <w:pPr>
      <w:suppressAutoHyphens/>
    </w:pPr>
    <w:rPr>
      <w:sz w:val="24"/>
      <w:szCs w:val="24"/>
      <w:lang w:val="cs-CZ" w:eastAsia="ar-SA"/>
    </w:rPr>
  </w:style>
  <w:style w:type="paragraph" w:styleId="Nadpis6">
    <w:name w:val="heading 6"/>
    <w:basedOn w:val="Normlny"/>
    <w:next w:val="Normlny"/>
    <w:link w:val="Nadpis6Char"/>
    <w:qFormat/>
    <w:rsid w:val="00E336E3"/>
    <w:pPr>
      <w:keepNext/>
      <w:tabs>
        <w:tab w:val="num" w:pos="1080"/>
      </w:tabs>
      <w:ind w:left="1080" w:hanging="360"/>
      <w:jc w:val="center"/>
      <w:outlineLvl w:val="5"/>
    </w:pPr>
    <w:rPr>
      <w:b/>
      <w:szCs w:val="20"/>
      <w:u w:val="single"/>
      <w:lang w:val="sk-SK"/>
    </w:rPr>
  </w:style>
  <w:style w:type="paragraph" w:styleId="Nadpis7">
    <w:name w:val="heading 7"/>
    <w:basedOn w:val="Normlny"/>
    <w:next w:val="Normlny"/>
    <w:link w:val="Nadpis7Char"/>
    <w:qFormat/>
    <w:rsid w:val="00E336E3"/>
    <w:pPr>
      <w:keepNext/>
      <w:tabs>
        <w:tab w:val="num" w:pos="1080"/>
      </w:tabs>
      <w:ind w:left="1080" w:hanging="360"/>
      <w:jc w:val="center"/>
      <w:outlineLvl w:val="6"/>
    </w:pPr>
    <w:rPr>
      <w:b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5D74D4"/>
    <w:rPr>
      <w:rFonts w:ascii="Arial" w:hAnsi="Arial" w:cs="Arial"/>
    </w:rPr>
  </w:style>
  <w:style w:type="character" w:customStyle="1" w:styleId="WW8Num2z0">
    <w:name w:val="WW8Num2z0"/>
    <w:rsid w:val="005D74D4"/>
    <w:rPr>
      <w:rFonts w:ascii="Arial" w:hAnsi="Arial" w:cs="Arial"/>
    </w:rPr>
  </w:style>
  <w:style w:type="character" w:customStyle="1" w:styleId="WW8Num4z0">
    <w:name w:val="WW8Num4z0"/>
    <w:rsid w:val="005D74D4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5D74D4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5D74D4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5D74D4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5D74D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5D74D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D74D4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5D74D4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5D74D4"/>
    <w:rPr>
      <w:rFonts w:ascii="Symbol" w:hAnsi="Symbol" w:cs="StarSymbol"/>
      <w:sz w:val="18"/>
      <w:szCs w:val="18"/>
    </w:rPr>
  </w:style>
  <w:style w:type="character" w:customStyle="1" w:styleId="Standardnpsmoodstavce">
    <w:name w:val="Standardní písmo odstavce"/>
    <w:rsid w:val="005D74D4"/>
  </w:style>
  <w:style w:type="character" w:customStyle="1" w:styleId="Absatz-Standardschriftart">
    <w:name w:val="Absatz-Standardschriftart"/>
    <w:rsid w:val="005D74D4"/>
  </w:style>
  <w:style w:type="character" w:customStyle="1" w:styleId="WW8Num13z0">
    <w:name w:val="WW8Num13z0"/>
    <w:rsid w:val="005D74D4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5D74D4"/>
  </w:style>
  <w:style w:type="character" w:customStyle="1" w:styleId="WW8Num3z0">
    <w:name w:val="WW8Num3z0"/>
    <w:rsid w:val="005D74D4"/>
    <w:rPr>
      <w:rFonts w:ascii="Arial" w:hAnsi="Arial" w:cs="Arial"/>
    </w:rPr>
  </w:style>
  <w:style w:type="character" w:customStyle="1" w:styleId="Standardnpsmoodstavce1">
    <w:name w:val="Standardní písmo odstavce1"/>
    <w:rsid w:val="005D74D4"/>
  </w:style>
  <w:style w:type="character" w:customStyle="1" w:styleId="Symbolypreslovanie">
    <w:name w:val="Symboly pre číslovanie"/>
    <w:rsid w:val="005D74D4"/>
  </w:style>
  <w:style w:type="character" w:customStyle="1" w:styleId="Odrky">
    <w:name w:val="Odrážky"/>
    <w:rsid w:val="005D74D4"/>
    <w:rPr>
      <w:rFonts w:ascii="StarSymbol" w:eastAsia="StarSymbol" w:hAnsi="StarSymbol" w:cs="StarSymbol"/>
      <w:sz w:val="18"/>
      <w:szCs w:val="18"/>
    </w:rPr>
  </w:style>
  <w:style w:type="character" w:styleId="slostrany">
    <w:name w:val="page number"/>
    <w:basedOn w:val="Standardnpsmoodstavce"/>
    <w:semiHidden/>
    <w:rsid w:val="005D74D4"/>
  </w:style>
  <w:style w:type="paragraph" w:customStyle="1" w:styleId="Nadpis">
    <w:name w:val="Nadpis"/>
    <w:basedOn w:val="Normlny"/>
    <w:next w:val="Zkladntext"/>
    <w:rsid w:val="005D74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5D74D4"/>
    <w:pPr>
      <w:spacing w:after="120"/>
    </w:pPr>
  </w:style>
  <w:style w:type="paragraph" w:styleId="Zoznam">
    <w:name w:val="List"/>
    <w:basedOn w:val="Zkladntext"/>
    <w:semiHidden/>
    <w:rsid w:val="005D74D4"/>
    <w:rPr>
      <w:rFonts w:cs="Tahoma"/>
    </w:rPr>
  </w:style>
  <w:style w:type="paragraph" w:customStyle="1" w:styleId="Popisok">
    <w:name w:val="Popisok"/>
    <w:basedOn w:val="Normlny"/>
    <w:rsid w:val="005D74D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5D74D4"/>
    <w:pPr>
      <w:suppressLineNumbers/>
    </w:pPr>
    <w:rPr>
      <w:rFonts w:cs="Tahoma"/>
    </w:rPr>
  </w:style>
  <w:style w:type="paragraph" w:customStyle="1" w:styleId="Obsahtabuky">
    <w:name w:val="Obsah tabuľky"/>
    <w:basedOn w:val="Normlny"/>
    <w:rsid w:val="005D74D4"/>
    <w:pPr>
      <w:suppressLineNumbers/>
    </w:pPr>
  </w:style>
  <w:style w:type="paragraph" w:customStyle="1" w:styleId="Nadpistabuky">
    <w:name w:val="Nadpis tabuľky"/>
    <w:basedOn w:val="Obsahtabuky"/>
    <w:rsid w:val="005D74D4"/>
    <w:pPr>
      <w:jc w:val="center"/>
    </w:pPr>
    <w:rPr>
      <w:b/>
      <w:bCs/>
    </w:rPr>
  </w:style>
  <w:style w:type="paragraph" w:styleId="Pta">
    <w:name w:val="footer"/>
    <w:basedOn w:val="Normlny"/>
    <w:semiHidden/>
    <w:rsid w:val="005D74D4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  <w:rsid w:val="005D74D4"/>
  </w:style>
  <w:style w:type="character" w:customStyle="1" w:styleId="Nadpis6Char">
    <w:name w:val="Nadpis 6 Char"/>
    <w:basedOn w:val="Predvolenpsmoodseku"/>
    <w:link w:val="Nadpis6"/>
    <w:rsid w:val="00E336E3"/>
    <w:rPr>
      <w:b/>
      <w:sz w:val="24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E336E3"/>
    <w:rPr>
      <w:b/>
      <w:lang w:eastAsia="ar-SA"/>
    </w:rPr>
  </w:style>
  <w:style w:type="paragraph" w:styleId="Hlavika">
    <w:name w:val="header"/>
    <w:basedOn w:val="Normlny"/>
    <w:link w:val="HlavikaChar"/>
    <w:unhideWhenUsed/>
    <w:rsid w:val="00763F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63FF9"/>
    <w:rPr>
      <w:sz w:val="24"/>
      <w:szCs w:val="24"/>
      <w:lang w:val="cs-CZ" w:eastAsia="ar-SA"/>
    </w:rPr>
  </w:style>
  <w:style w:type="table" w:styleId="Mriekatabuky">
    <w:name w:val="Table Grid"/>
    <w:basedOn w:val="Normlnatabuka"/>
    <w:uiPriority w:val="59"/>
    <w:rsid w:val="00B20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F86CF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C29B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C29B0"/>
    <w:pPr>
      <w:suppressAutoHyphens w:val="0"/>
      <w:spacing w:before="100" w:beforeAutospacing="1" w:after="100" w:afterAutospacing="1"/>
    </w:pPr>
    <w:rPr>
      <w:lang w:val="sk-SK" w:eastAsia="sk-SK"/>
    </w:rPr>
  </w:style>
  <w:style w:type="character" w:customStyle="1" w:styleId="apple-converted-space">
    <w:name w:val="apple-converted-space"/>
    <w:basedOn w:val="Predvolenpsmoodseku"/>
    <w:rsid w:val="004C29B0"/>
  </w:style>
  <w:style w:type="paragraph" w:customStyle="1" w:styleId="Textbody">
    <w:name w:val="Text body"/>
    <w:rsid w:val="00140EF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customStyle="1" w:styleId="Standard">
    <w:name w:val="Standard"/>
    <w:rsid w:val="00BA147C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Default">
    <w:name w:val="Default"/>
    <w:rsid w:val="00ED7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ý text 21"/>
    <w:basedOn w:val="Normlny"/>
    <w:rsid w:val="001B66BD"/>
    <w:rPr>
      <w:b/>
      <w:bCs/>
      <w:sz w:val="28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3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3E4"/>
    <w:rPr>
      <w:rFonts w:ascii="Tahoma" w:hAnsi="Tahoma" w:cs="Tahoma"/>
      <w:sz w:val="16"/>
      <w:szCs w:val="16"/>
      <w:lang w:val="cs-CZ" w:eastAsia="ar-SA"/>
    </w:rPr>
  </w:style>
  <w:style w:type="paragraph" w:styleId="Zarkazkladnhotextu">
    <w:name w:val="Body Text Indent"/>
    <w:basedOn w:val="Normlny"/>
    <w:link w:val="ZarkazkladnhotextuChar"/>
    <w:rsid w:val="00570609"/>
    <w:pPr>
      <w:suppressAutoHyphens w:val="0"/>
      <w:spacing w:after="120"/>
      <w:ind w:left="283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70609"/>
    <w:rPr>
      <w:sz w:val="24"/>
      <w:szCs w:val="24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5706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rsid w:val="00D31EA2"/>
    <w:pPr>
      <w:suppressAutoHyphens w:val="0"/>
      <w:spacing w:after="240"/>
      <w:jc w:val="both"/>
    </w:pPr>
    <w:rPr>
      <w:rFonts w:ascii="Calibri" w:eastAsia="Calibri" w:hAnsi="Calibri"/>
      <w:sz w:val="20"/>
      <w:szCs w:val="20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31EA2"/>
    <w:rPr>
      <w:rFonts w:ascii="Calibri" w:eastAsia="Calibri" w:hAnsi="Calibri"/>
      <w:lang w:eastAsia="en-US"/>
    </w:rPr>
  </w:style>
  <w:style w:type="character" w:styleId="Odkaznapoznmkupodiarou">
    <w:name w:val="footnote reference"/>
    <w:uiPriority w:val="99"/>
    <w:rsid w:val="00D31EA2"/>
    <w:rPr>
      <w:vertAlign w:val="superscript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FE7909"/>
    <w:rPr>
      <w:sz w:val="24"/>
      <w:szCs w:val="24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1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4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38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34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96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1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dpovednaosoba@kosice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moldavsk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davsk&#225;23@azet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ECDB-E2ED-4280-9B10-1DC31754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26</Pages>
  <Words>8120</Words>
  <Characters>46286</Characters>
  <Application>Microsoft Office Word</Application>
  <DocSecurity>0</DocSecurity>
  <Lines>385</Lines>
  <Paragraphs>108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 Moldavská 23</vt:lpstr>
    </vt:vector>
  </TitlesOfParts>
  <Company/>
  <LinksUpToDate>false</LinksUpToDate>
  <CharactersWithSpaces>54298</CharactersWithSpaces>
  <SharedDoc>false</SharedDoc>
  <HLinks>
    <vt:vector size="6" baseType="variant">
      <vt:variant>
        <vt:i4>14811219</vt:i4>
      </vt:variant>
      <vt:variant>
        <vt:i4>0</vt:i4>
      </vt:variant>
      <vt:variant>
        <vt:i4>0</vt:i4>
      </vt:variant>
      <vt:variant>
        <vt:i4>5</vt:i4>
      </vt:variant>
      <vt:variant>
        <vt:lpwstr>mailto:moldavská23@azet.sk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Moldavská 23</dc:title>
  <dc:creator>AMD</dc:creator>
  <cp:lastModifiedBy>Windows User</cp:lastModifiedBy>
  <cp:revision>11</cp:revision>
  <cp:lastPrinted>2021-10-06T09:27:00Z</cp:lastPrinted>
  <dcterms:created xsi:type="dcterms:W3CDTF">2021-07-22T06:59:00Z</dcterms:created>
  <dcterms:modified xsi:type="dcterms:W3CDTF">2021-10-06T09:28:00Z</dcterms:modified>
</cp:coreProperties>
</file>