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0E97" w14:textId="77777777" w:rsidR="006C75DF" w:rsidRPr="003767AD" w:rsidRDefault="00BE54E0" w:rsidP="003767AD">
      <w:pPr>
        <w:pStyle w:val="Zkladntext"/>
        <w:pBdr>
          <w:bottom w:val="single" w:sz="6" w:space="1" w:color="auto"/>
        </w:pBdr>
        <w:tabs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11D">
        <w:rPr>
          <w:sz w:val="28"/>
          <w:szCs w:val="28"/>
        </w:rPr>
        <w:t xml:space="preserve"> </w:t>
      </w:r>
      <w:r w:rsidR="006C75DF" w:rsidRPr="003767AD">
        <w:rPr>
          <w:sz w:val="28"/>
          <w:szCs w:val="28"/>
        </w:rPr>
        <w:t>Materská šk</w:t>
      </w:r>
      <w:r w:rsidR="003767AD" w:rsidRPr="003767AD">
        <w:rPr>
          <w:sz w:val="28"/>
          <w:szCs w:val="28"/>
        </w:rPr>
        <w:t xml:space="preserve">ola Moldavská </w:t>
      </w:r>
      <w:r w:rsidR="008E2596">
        <w:rPr>
          <w:sz w:val="28"/>
          <w:szCs w:val="28"/>
        </w:rPr>
        <w:t xml:space="preserve">cesta </w:t>
      </w:r>
      <w:r w:rsidR="003767AD" w:rsidRPr="003767AD">
        <w:rPr>
          <w:sz w:val="28"/>
          <w:szCs w:val="28"/>
        </w:rPr>
        <w:t>23, 040</w:t>
      </w:r>
      <w:r w:rsidR="003767AD">
        <w:rPr>
          <w:sz w:val="28"/>
          <w:szCs w:val="28"/>
        </w:rPr>
        <w:t xml:space="preserve"> </w:t>
      </w:r>
      <w:r w:rsidR="003767AD" w:rsidRPr="003767AD">
        <w:rPr>
          <w:sz w:val="28"/>
          <w:szCs w:val="28"/>
        </w:rPr>
        <w:t>11 Košice</w:t>
      </w:r>
    </w:p>
    <w:p w14:paraId="72AB6575" w14:textId="77777777" w:rsidR="003767AD" w:rsidRPr="006452DC" w:rsidRDefault="003767AD" w:rsidP="003767AD">
      <w:pPr>
        <w:pStyle w:val="Zkladntext"/>
        <w:tabs>
          <w:tab w:val="right" w:pos="9072"/>
        </w:tabs>
        <w:jc w:val="center"/>
      </w:pPr>
    </w:p>
    <w:p w14:paraId="346038F5" w14:textId="77777777" w:rsidR="006C75DF" w:rsidRDefault="006C75DF" w:rsidP="006C75DF">
      <w:pPr>
        <w:jc w:val="center"/>
        <w:rPr>
          <w:sz w:val="32"/>
          <w:szCs w:val="32"/>
        </w:rPr>
      </w:pPr>
    </w:p>
    <w:p w14:paraId="6A75E7CB" w14:textId="77777777" w:rsidR="006C75DF" w:rsidRDefault="006C75DF" w:rsidP="006C75DF">
      <w:pPr>
        <w:jc w:val="center"/>
        <w:rPr>
          <w:sz w:val="32"/>
          <w:szCs w:val="32"/>
        </w:rPr>
      </w:pPr>
    </w:p>
    <w:p w14:paraId="484A39F3" w14:textId="77777777" w:rsidR="006C75DF" w:rsidRDefault="006C75DF" w:rsidP="006C75DF">
      <w:pPr>
        <w:jc w:val="center"/>
        <w:rPr>
          <w:sz w:val="32"/>
          <w:szCs w:val="32"/>
        </w:rPr>
      </w:pPr>
    </w:p>
    <w:p w14:paraId="629E0BFF" w14:textId="77777777" w:rsidR="006C75DF" w:rsidRDefault="006C75DF" w:rsidP="006C75DF">
      <w:pPr>
        <w:jc w:val="center"/>
        <w:rPr>
          <w:sz w:val="32"/>
          <w:szCs w:val="32"/>
        </w:rPr>
      </w:pPr>
    </w:p>
    <w:p w14:paraId="643F24FA" w14:textId="77777777" w:rsidR="006C75DF" w:rsidRDefault="006C75DF" w:rsidP="006C75DF">
      <w:pPr>
        <w:jc w:val="center"/>
        <w:rPr>
          <w:sz w:val="32"/>
          <w:szCs w:val="32"/>
        </w:rPr>
      </w:pPr>
    </w:p>
    <w:p w14:paraId="657A87E0" w14:textId="77777777" w:rsidR="006C75DF" w:rsidRDefault="006C75DF" w:rsidP="006C75DF">
      <w:pPr>
        <w:jc w:val="center"/>
        <w:rPr>
          <w:sz w:val="32"/>
          <w:szCs w:val="32"/>
        </w:rPr>
      </w:pPr>
    </w:p>
    <w:p w14:paraId="28BB7C49" w14:textId="77777777" w:rsidR="006C75DF" w:rsidRDefault="006C75DF" w:rsidP="006C75DF">
      <w:pPr>
        <w:jc w:val="center"/>
        <w:rPr>
          <w:sz w:val="32"/>
          <w:szCs w:val="32"/>
        </w:rPr>
      </w:pPr>
    </w:p>
    <w:p w14:paraId="3B9BC32D" w14:textId="77777777" w:rsidR="006C75DF" w:rsidRDefault="006C75DF" w:rsidP="006C75DF">
      <w:pPr>
        <w:spacing w:line="360" w:lineRule="auto"/>
        <w:jc w:val="center"/>
        <w:rPr>
          <w:sz w:val="32"/>
          <w:szCs w:val="32"/>
        </w:rPr>
      </w:pPr>
    </w:p>
    <w:p w14:paraId="619B7A33" w14:textId="77777777" w:rsidR="006C75DF" w:rsidRDefault="006C75DF" w:rsidP="006C75DF">
      <w:pPr>
        <w:spacing w:line="360" w:lineRule="auto"/>
        <w:jc w:val="center"/>
        <w:rPr>
          <w:b/>
          <w:sz w:val="36"/>
          <w:szCs w:val="36"/>
        </w:rPr>
      </w:pPr>
      <w:r w:rsidRPr="00232BE9">
        <w:rPr>
          <w:b/>
          <w:sz w:val="36"/>
          <w:szCs w:val="36"/>
        </w:rPr>
        <w:t>SPRÁVA O VÝCHOVNO –VZDELÁVACEJ ČINNOSTI, JEJ VÝSLEDKOCH A</w:t>
      </w:r>
      <w:r>
        <w:rPr>
          <w:b/>
          <w:sz w:val="36"/>
          <w:szCs w:val="36"/>
        </w:rPr>
        <w:t> </w:t>
      </w:r>
      <w:r w:rsidRPr="00232BE9">
        <w:rPr>
          <w:b/>
          <w:sz w:val="36"/>
          <w:szCs w:val="36"/>
        </w:rPr>
        <w:t>PODMIENKACH</w:t>
      </w:r>
    </w:p>
    <w:p w14:paraId="24ABE31A" w14:textId="6050C3FB" w:rsidR="006C75DF" w:rsidRPr="00232BE9" w:rsidRDefault="0023689E" w:rsidP="006C75D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ŠK. ROK 202</w:t>
      </w:r>
      <w:r w:rsidR="00AB333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AB3335">
        <w:rPr>
          <w:b/>
          <w:sz w:val="36"/>
          <w:szCs w:val="36"/>
        </w:rPr>
        <w:t>3</w:t>
      </w:r>
    </w:p>
    <w:p w14:paraId="7134177C" w14:textId="77777777" w:rsidR="006C75DF" w:rsidRPr="00232BE9" w:rsidRDefault="006C75DF" w:rsidP="006C75DF">
      <w:pPr>
        <w:spacing w:line="360" w:lineRule="auto"/>
        <w:jc w:val="center"/>
        <w:rPr>
          <w:b/>
          <w:sz w:val="36"/>
          <w:szCs w:val="36"/>
        </w:rPr>
      </w:pPr>
    </w:p>
    <w:p w14:paraId="7675F557" w14:textId="77777777" w:rsidR="006C75DF" w:rsidRDefault="006C75DF" w:rsidP="006C75DF">
      <w:pPr>
        <w:spacing w:line="360" w:lineRule="auto"/>
        <w:jc w:val="center"/>
      </w:pPr>
    </w:p>
    <w:p w14:paraId="26521034" w14:textId="77777777" w:rsidR="006C75DF" w:rsidRDefault="006C75DF" w:rsidP="006C75DF">
      <w:pPr>
        <w:jc w:val="center"/>
      </w:pPr>
    </w:p>
    <w:p w14:paraId="35446FA3" w14:textId="77777777" w:rsidR="006C75DF" w:rsidRDefault="006C75DF" w:rsidP="006C75DF">
      <w:pPr>
        <w:jc w:val="center"/>
      </w:pPr>
    </w:p>
    <w:p w14:paraId="1D7B8467" w14:textId="77777777" w:rsidR="006C75DF" w:rsidRDefault="006C75DF" w:rsidP="006C75DF">
      <w:pPr>
        <w:jc w:val="center"/>
      </w:pPr>
    </w:p>
    <w:p w14:paraId="26932223" w14:textId="77777777" w:rsidR="006C75DF" w:rsidRDefault="006C75DF" w:rsidP="006C75DF">
      <w:pPr>
        <w:jc w:val="center"/>
      </w:pPr>
    </w:p>
    <w:p w14:paraId="75914D76" w14:textId="77777777" w:rsidR="006C75DF" w:rsidRDefault="006C75DF" w:rsidP="006C75DF">
      <w:pPr>
        <w:jc w:val="center"/>
      </w:pPr>
    </w:p>
    <w:p w14:paraId="6255A346" w14:textId="77777777" w:rsidR="006C75DF" w:rsidRDefault="006C75DF" w:rsidP="006C75DF">
      <w:pPr>
        <w:jc w:val="center"/>
      </w:pPr>
    </w:p>
    <w:p w14:paraId="0A659491" w14:textId="77777777" w:rsidR="006C75DF" w:rsidRDefault="006C75DF" w:rsidP="006C75DF">
      <w:pPr>
        <w:jc w:val="center"/>
      </w:pPr>
    </w:p>
    <w:p w14:paraId="760133DF" w14:textId="77777777" w:rsidR="006C75DF" w:rsidRDefault="006C75DF" w:rsidP="006C75DF">
      <w:pPr>
        <w:jc w:val="center"/>
      </w:pPr>
    </w:p>
    <w:p w14:paraId="272FF0DE" w14:textId="77777777" w:rsidR="006C75DF" w:rsidRDefault="006C75DF" w:rsidP="006C75DF">
      <w:pPr>
        <w:jc w:val="center"/>
      </w:pPr>
    </w:p>
    <w:p w14:paraId="75383C0D" w14:textId="77777777" w:rsidR="006C75DF" w:rsidRDefault="006C75DF" w:rsidP="006C75DF">
      <w:pPr>
        <w:jc w:val="center"/>
      </w:pPr>
    </w:p>
    <w:p w14:paraId="0964C2E6" w14:textId="77777777" w:rsidR="006C75DF" w:rsidRDefault="006C75DF" w:rsidP="006C75DF">
      <w:pPr>
        <w:jc w:val="center"/>
      </w:pPr>
    </w:p>
    <w:p w14:paraId="7995B4E9" w14:textId="77777777" w:rsidR="006C75DF" w:rsidRDefault="006C75DF" w:rsidP="006C75DF">
      <w:pPr>
        <w:jc w:val="center"/>
      </w:pPr>
    </w:p>
    <w:p w14:paraId="7F4A5A28" w14:textId="77777777" w:rsidR="006C75DF" w:rsidRDefault="006C75DF" w:rsidP="006C75DF">
      <w:pPr>
        <w:jc w:val="center"/>
      </w:pPr>
    </w:p>
    <w:p w14:paraId="6271B920" w14:textId="77777777" w:rsidR="006C75DF" w:rsidRDefault="006C75DF" w:rsidP="006C75DF">
      <w:pPr>
        <w:jc w:val="center"/>
      </w:pPr>
    </w:p>
    <w:p w14:paraId="3FD7DF8F" w14:textId="77777777" w:rsidR="006C75DF" w:rsidRDefault="006C75DF" w:rsidP="006C75DF">
      <w:pPr>
        <w:jc w:val="center"/>
      </w:pPr>
    </w:p>
    <w:p w14:paraId="57A8501B" w14:textId="0266D6AD" w:rsidR="006C75DF" w:rsidRPr="002C2BBF" w:rsidRDefault="002C2BBF" w:rsidP="002C2BBF">
      <w:pPr>
        <w:rPr>
          <w:sz w:val="28"/>
          <w:szCs w:val="28"/>
        </w:rPr>
      </w:pPr>
      <w:r w:rsidRPr="002C2BBF">
        <w:rPr>
          <w:sz w:val="28"/>
          <w:szCs w:val="28"/>
        </w:rPr>
        <w:t>Predkladá: Mgr. Jana Kováčová, riaditeľka školy</w:t>
      </w:r>
    </w:p>
    <w:p w14:paraId="6F160FDF" w14:textId="77777777" w:rsidR="006C75DF" w:rsidRDefault="006C75DF" w:rsidP="006C75DF">
      <w:pPr>
        <w:jc w:val="center"/>
      </w:pPr>
    </w:p>
    <w:p w14:paraId="3C6BC5B7" w14:textId="77777777" w:rsidR="006C75DF" w:rsidRDefault="006C75DF" w:rsidP="006C75DF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3944D6" w14:paraId="2FFC5386" w14:textId="77777777" w:rsidTr="003944D6">
        <w:tc>
          <w:tcPr>
            <w:tcW w:w="6658" w:type="dxa"/>
          </w:tcPr>
          <w:p w14:paraId="2B577062" w14:textId="1193252A" w:rsidR="003944D6" w:rsidRPr="003944D6" w:rsidRDefault="003944D6" w:rsidP="003944D6">
            <w:pPr>
              <w:rPr>
                <w:bCs/>
                <w:sz w:val="28"/>
                <w:szCs w:val="28"/>
              </w:rPr>
            </w:pPr>
            <w:r w:rsidRPr="003944D6">
              <w:rPr>
                <w:bCs/>
                <w:sz w:val="28"/>
                <w:szCs w:val="28"/>
              </w:rPr>
              <w:t>Prerokovanie v pedagogickej rade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404" w:type="dxa"/>
          </w:tcPr>
          <w:p w14:paraId="547F3AB7" w14:textId="5F777656" w:rsidR="003944D6" w:rsidRPr="002D76B6" w:rsidRDefault="002D76B6" w:rsidP="006C75DF">
            <w:pPr>
              <w:jc w:val="center"/>
              <w:rPr>
                <w:bCs/>
              </w:rPr>
            </w:pPr>
            <w:r w:rsidRPr="002D76B6">
              <w:rPr>
                <w:bCs/>
              </w:rPr>
              <w:t>10.10.2023</w:t>
            </w:r>
          </w:p>
        </w:tc>
      </w:tr>
      <w:tr w:rsidR="003944D6" w14:paraId="3B9CF84D" w14:textId="77777777" w:rsidTr="003944D6">
        <w:tc>
          <w:tcPr>
            <w:tcW w:w="6658" w:type="dxa"/>
          </w:tcPr>
          <w:p w14:paraId="7E1D1BBC" w14:textId="55056518" w:rsidR="003944D6" w:rsidRPr="003944D6" w:rsidRDefault="003944D6" w:rsidP="003944D6">
            <w:pPr>
              <w:rPr>
                <w:bCs/>
                <w:sz w:val="28"/>
                <w:szCs w:val="28"/>
              </w:rPr>
            </w:pPr>
            <w:r w:rsidRPr="003944D6">
              <w:rPr>
                <w:bCs/>
                <w:sz w:val="28"/>
                <w:szCs w:val="28"/>
              </w:rPr>
              <w:t>Prerokovanie v rade školy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404" w:type="dxa"/>
          </w:tcPr>
          <w:p w14:paraId="3DBDF641" w14:textId="41B04466" w:rsidR="003944D6" w:rsidRPr="002D76B6" w:rsidRDefault="002D76B6" w:rsidP="006C75DF">
            <w:pPr>
              <w:jc w:val="center"/>
              <w:rPr>
                <w:bCs/>
              </w:rPr>
            </w:pPr>
            <w:r w:rsidRPr="002D76B6">
              <w:rPr>
                <w:bCs/>
              </w:rPr>
              <w:t>31.8.2023</w:t>
            </w:r>
          </w:p>
        </w:tc>
      </w:tr>
      <w:tr w:rsidR="003944D6" w14:paraId="5BF08E92" w14:textId="77777777" w:rsidTr="003944D6">
        <w:tc>
          <w:tcPr>
            <w:tcW w:w="6658" w:type="dxa"/>
          </w:tcPr>
          <w:p w14:paraId="0FEE6FE7" w14:textId="26455967" w:rsidR="003944D6" w:rsidRPr="003944D6" w:rsidRDefault="003944D6" w:rsidP="003944D6">
            <w:pPr>
              <w:rPr>
                <w:bCs/>
                <w:sz w:val="28"/>
                <w:szCs w:val="28"/>
              </w:rPr>
            </w:pPr>
            <w:r w:rsidRPr="003944D6">
              <w:rPr>
                <w:bCs/>
                <w:sz w:val="28"/>
                <w:szCs w:val="28"/>
              </w:rPr>
              <w:t>Predložené zriaďovateľovi školy na schválenie</w:t>
            </w:r>
            <w:r>
              <w:rPr>
                <w:bCs/>
                <w:sz w:val="28"/>
                <w:szCs w:val="28"/>
              </w:rPr>
              <w:t>:</w:t>
            </w:r>
            <w:r w:rsidR="00D95E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14:paraId="4947A0CC" w14:textId="5A881093" w:rsidR="003944D6" w:rsidRPr="002D76B6" w:rsidRDefault="00C755BC" w:rsidP="006C75DF">
            <w:pPr>
              <w:jc w:val="center"/>
              <w:rPr>
                <w:bCs/>
              </w:rPr>
            </w:pPr>
            <w:r w:rsidRPr="002D76B6">
              <w:rPr>
                <w:bCs/>
              </w:rPr>
              <w:t>10.7.2023</w:t>
            </w:r>
          </w:p>
        </w:tc>
      </w:tr>
    </w:tbl>
    <w:p w14:paraId="4EBE185F" w14:textId="0B6DD61D" w:rsidR="003767AD" w:rsidRDefault="003767AD" w:rsidP="006C75DF">
      <w:pPr>
        <w:jc w:val="center"/>
        <w:rPr>
          <w:b/>
        </w:rPr>
      </w:pPr>
    </w:p>
    <w:p w14:paraId="0FBBDF12" w14:textId="77777777" w:rsidR="003944D6" w:rsidRDefault="003944D6" w:rsidP="006C75DF">
      <w:pPr>
        <w:jc w:val="center"/>
        <w:rPr>
          <w:b/>
        </w:rPr>
      </w:pPr>
    </w:p>
    <w:p w14:paraId="0A2E7B64" w14:textId="77777777" w:rsidR="006C75DF" w:rsidRDefault="006C75DF" w:rsidP="00E2457A"/>
    <w:p w14:paraId="7D14B552" w14:textId="3BEF6D6E" w:rsidR="00C755BC" w:rsidRPr="00A06207" w:rsidRDefault="00A06207" w:rsidP="00A062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</w:p>
    <w:p w14:paraId="32F5B38B" w14:textId="728BED1F" w:rsidR="006C75DF" w:rsidRPr="00C755BC" w:rsidRDefault="00C755BC" w:rsidP="00A06207">
      <w:pPr>
        <w:jc w:val="both"/>
        <w:rPr>
          <w:b/>
          <w:sz w:val="28"/>
          <w:szCs w:val="28"/>
        </w:rPr>
      </w:pPr>
      <w:r w:rsidRPr="00C755BC">
        <w:rPr>
          <w:b/>
          <w:sz w:val="28"/>
          <w:szCs w:val="28"/>
        </w:rPr>
        <w:t>a) Ú</w:t>
      </w:r>
      <w:r w:rsidR="006C75DF" w:rsidRPr="00C755BC">
        <w:rPr>
          <w:b/>
          <w:sz w:val="28"/>
          <w:szCs w:val="28"/>
        </w:rPr>
        <w:t>daje o škole</w:t>
      </w:r>
    </w:p>
    <w:p w14:paraId="16F5A47B" w14:textId="77777777" w:rsidR="006C75DF" w:rsidRDefault="006C75DF" w:rsidP="006C75DF">
      <w:pPr>
        <w:pStyle w:val="Odsekzoznamu"/>
        <w:jc w:val="both"/>
        <w:rPr>
          <w:b/>
          <w:sz w:val="28"/>
          <w:szCs w:val="28"/>
        </w:rPr>
      </w:pPr>
    </w:p>
    <w:p w14:paraId="68B3B303" w14:textId="77777777" w:rsidR="006C75DF" w:rsidRDefault="006C75DF" w:rsidP="00A06207">
      <w:pPr>
        <w:spacing w:line="360" w:lineRule="auto"/>
        <w:jc w:val="both"/>
      </w:pPr>
      <w:r w:rsidRPr="00A06207">
        <w:rPr>
          <w:b/>
        </w:rPr>
        <w:t xml:space="preserve">Názov školy: </w:t>
      </w:r>
      <w:r w:rsidRPr="00A06207">
        <w:rPr>
          <w:b/>
        </w:rPr>
        <w:tab/>
      </w:r>
      <w:r>
        <w:tab/>
      </w:r>
      <w:r>
        <w:tab/>
        <w:t>Materská škola</w:t>
      </w:r>
    </w:p>
    <w:p w14:paraId="50E759FF" w14:textId="453F4CC3" w:rsidR="006C75DF" w:rsidRDefault="006C75DF" w:rsidP="00A06207">
      <w:pPr>
        <w:spacing w:line="360" w:lineRule="auto"/>
        <w:jc w:val="both"/>
      </w:pPr>
      <w:r w:rsidRPr="00A06207">
        <w:rPr>
          <w:b/>
        </w:rPr>
        <w:t>Adresa školy:</w:t>
      </w:r>
      <w:r w:rsidRPr="00A06207">
        <w:rPr>
          <w:b/>
        </w:rPr>
        <w:tab/>
      </w:r>
      <w:r w:rsidRPr="00A06207">
        <w:rPr>
          <w:b/>
        </w:rPr>
        <w:tab/>
      </w:r>
      <w:r w:rsidR="00A06207">
        <w:rPr>
          <w:b/>
        </w:rPr>
        <w:tab/>
      </w:r>
      <w:r>
        <w:t xml:space="preserve">Moldavská </w:t>
      </w:r>
      <w:r w:rsidR="00F96E62">
        <w:t xml:space="preserve"> cesta </w:t>
      </w:r>
      <w:r>
        <w:t>23, 040 11 Košice</w:t>
      </w:r>
    </w:p>
    <w:p w14:paraId="567478A8" w14:textId="77777777" w:rsidR="006C75DF" w:rsidRDefault="006C75DF" w:rsidP="00A06207">
      <w:pPr>
        <w:spacing w:line="360" w:lineRule="auto"/>
        <w:jc w:val="both"/>
      </w:pPr>
      <w:r w:rsidRPr="00A06207">
        <w:rPr>
          <w:b/>
        </w:rPr>
        <w:t>Telefónne čísla:</w:t>
      </w:r>
      <w:r>
        <w:tab/>
      </w:r>
      <w:r>
        <w:tab/>
        <w:t>055/643 08 61, 0907 900</w:t>
      </w:r>
      <w:r w:rsidR="0023689E">
        <w:t> </w:t>
      </w:r>
      <w:r>
        <w:t>124</w:t>
      </w:r>
    </w:p>
    <w:p w14:paraId="4D45A9E2" w14:textId="77777777" w:rsidR="0023689E" w:rsidRDefault="0023689E" w:rsidP="00A06207">
      <w:pPr>
        <w:spacing w:line="360" w:lineRule="auto"/>
        <w:jc w:val="both"/>
      </w:pPr>
      <w:r w:rsidRPr="00A06207">
        <w:rPr>
          <w:b/>
        </w:rPr>
        <w:t>Web sídlo:</w:t>
      </w:r>
      <w:r>
        <w:tab/>
      </w:r>
      <w:r>
        <w:tab/>
      </w:r>
      <w:r>
        <w:tab/>
        <w:t>www</w:t>
      </w:r>
      <w:r w:rsidR="00DF2826">
        <w:t>.</w:t>
      </w:r>
      <w:r>
        <w:t>msmoldavska.sk</w:t>
      </w:r>
    </w:p>
    <w:p w14:paraId="04932FAD" w14:textId="77777777" w:rsidR="006C75DF" w:rsidRDefault="006C75DF" w:rsidP="00A06207">
      <w:pPr>
        <w:spacing w:line="360" w:lineRule="auto"/>
        <w:jc w:val="both"/>
      </w:pPr>
      <w:r w:rsidRPr="00A06207">
        <w:rPr>
          <w:b/>
        </w:rPr>
        <w:t>Elektronická adresa:</w:t>
      </w:r>
      <w:r w:rsidRPr="00A06207">
        <w:rPr>
          <w:b/>
        </w:rPr>
        <w:tab/>
      </w:r>
      <w:r w:rsidRPr="00AD57F9">
        <w:t>m</w:t>
      </w:r>
      <w:r>
        <w:t>oldavska23@azet.sk</w:t>
      </w:r>
    </w:p>
    <w:p w14:paraId="337A12BB" w14:textId="65B27AB8" w:rsidR="006C75DF" w:rsidRDefault="00C755BC" w:rsidP="00A06207">
      <w:pPr>
        <w:spacing w:line="360" w:lineRule="auto"/>
        <w:jc w:val="both"/>
      </w:pPr>
      <w:r w:rsidRPr="00A06207">
        <w:rPr>
          <w:b/>
        </w:rPr>
        <w:t>Vedúci zamestnanci</w:t>
      </w:r>
      <w:r w:rsidR="006C75DF" w:rsidRPr="00A06207">
        <w:rPr>
          <w:b/>
        </w:rPr>
        <w:t>:</w:t>
      </w:r>
      <w:r w:rsidR="006C75DF">
        <w:t xml:space="preserve"> </w:t>
      </w:r>
      <w:r w:rsidR="00F96E62">
        <w:tab/>
      </w:r>
      <w:r w:rsidR="006C75DF">
        <w:t xml:space="preserve">Mgr. Jana </w:t>
      </w:r>
      <w:r w:rsidR="00A71217">
        <w:t>Kováčová</w:t>
      </w:r>
      <w:r w:rsidR="006C75DF">
        <w:t>, riaditeľka MŠ</w:t>
      </w:r>
    </w:p>
    <w:p w14:paraId="3A020499" w14:textId="54F3A562" w:rsidR="00AB3335" w:rsidRDefault="00AB3335" w:rsidP="006C75DF">
      <w:pPr>
        <w:pStyle w:val="Odsekzoznamu"/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3335">
        <w:rPr>
          <w:bCs/>
        </w:rPr>
        <w:t>Mgr.</w:t>
      </w:r>
      <w:r w:rsidR="00A06207">
        <w:t xml:space="preserve"> </w:t>
      </w:r>
      <w:r>
        <w:t>Helena Čižmárová, zástupkyňa riaditeľky školy</w:t>
      </w:r>
    </w:p>
    <w:p w14:paraId="6D2D5264" w14:textId="221C8C0D" w:rsidR="006C75DF" w:rsidRDefault="006C75DF" w:rsidP="006C75DF">
      <w:pPr>
        <w:pStyle w:val="Odsekzoznamu"/>
        <w:spacing w:line="360" w:lineRule="auto"/>
        <w:jc w:val="both"/>
      </w:pPr>
      <w:r>
        <w:tab/>
      </w:r>
      <w:r>
        <w:tab/>
      </w:r>
      <w:r>
        <w:tab/>
        <w:t>Marta Biskupová, vedúca ŠJ</w:t>
      </w:r>
    </w:p>
    <w:p w14:paraId="10C0378E" w14:textId="77777777" w:rsidR="00A06207" w:rsidRDefault="00C755BC" w:rsidP="00A06207">
      <w:pPr>
        <w:spacing w:line="360" w:lineRule="auto"/>
        <w:jc w:val="both"/>
      </w:pPr>
      <w:r w:rsidRPr="00A06207">
        <w:rPr>
          <w:b/>
          <w:bCs/>
        </w:rPr>
        <w:t xml:space="preserve">Mená, priezviská a označenie </w:t>
      </w:r>
      <w:r w:rsidRPr="00C755BC">
        <w:rPr>
          <w:b/>
          <w:bCs/>
        </w:rPr>
        <w:t>funkcie členov rady školy:</w:t>
      </w:r>
      <w:r w:rsidRPr="00C755BC">
        <w:t xml:space="preserve"> </w:t>
      </w:r>
    </w:p>
    <w:p w14:paraId="26F7703E" w14:textId="456AFE01" w:rsidR="00C755BC" w:rsidRPr="00880F28" w:rsidRDefault="00821021" w:rsidP="00A06207">
      <w:pPr>
        <w:spacing w:line="360" w:lineRule="auto"/>
        <w:jc w:val="both"/>
      </w:pPr>
      <w:r>
        <w:t>Danka Karchňaková</w:t>
      </w:r>
      <w:r>
        <w:tab/>
      </w:r>
      <w:r w:rsidR="00C755BC" w:rsidRPr="00880F28">
        <w:t xml:space="preserve">  </w:t>
      </w:r>
      <w:r w:rsidR="00C755BC" w:rsidRPr="00880F28">
        <w:tab/>
        <w:t xml:space="preserve">zástupca  pedagogických zamestnancov  - predseda            </w:t>
      </w:r>
    </w:p>
    <w:p w14:paraId="7D99B976" w14:textId="7DE39704" w:rsidR="00C755BC" w:rsidRPr="00880F28" w:rsidRDefault="00C755BC" w:rsidP="00A06207">
      <w:pPr>
        <w:spacing w:line="360" w:lineRule="auto"/>
      </w:pPr>
      <w:r>
        <w:t>Alžbeta Slezáková</w:t>
      </w:r>
      <w:r w:rsidRPr="00880F28">
        <w:t xml:space="preserve"> </w:t>
      </w:r>
      <w:r w:rsidRPr="00880F28">
        <w:tab/>
      </w:r>
      <w:r w:rsidR="00A06207">
        <w:tab/>
      </w:r>
      <w:r w:rsidRPr="00880F28">
        <w:t>zástupca neped</w:t>
      </w:r>
      <w:r w:rsidR="00A06207">
        <w:t xml:space="preserve">agogických </w:t>
      </w:r>
      <w:r w:rsidR="009D27C5">
        <w:t>z</w:t>
      </w:r>
      <w:r w:rsidRPr="00880F28">
        <w:t>amestnancov</w:t>
      </w:r>
    </w:p>
    <w:p w14:paraId="0D39EBAF" w14:textId="77777777" w:rsidR="00821021" w:rsidRDefault="00C755BC" w:rsidP="00821021">
      <w:pPr>
        <w:spacing w:line="360" w:lineRule="auto"/>
      </w:pPr>
      <w:r>
        <w:t xml:space="preserve">JUDr. </w:t>
      </w:r>
      <w:r w:rsidRPr="00880F28">
        <w:t xml:space="preserve">Ing. </w:t>
      </w:r>
      <w:r>
        <w:t>Ján Michalov</w:t>
      </w:r>
      <w:r w:rsidRPr="00880F28">
        <w:t xml:space="preserve">  </w:t>
      </w:r>
      <w:r w:rsidRPr="00880F28">
        <w:tab/>
        <w:t>zástupca rodičov</w:t>
      </w:r>
    </w:p>
    <w:p w14:paraId="23097439" w14:textId="5B13448E" w:rsidR="00C755BC" w:rsidRPr="00A06207" w:rsidRDefault="00C755BC" w:rsidP="00821021">
      <w:pPr>
        <w:spacing w:line="360" w:lineRule="auto"/>
        <w:rPr>
          <w:b/>
        </w:rPr>
      </w:pPr>
      <w:r w:rsidRPr="00A06207">
        <w:rPr>
          <w:rStyle w:val="Vrazn"/>
          <w:b w:val="0"/>
          <w:bdr w:val="none" w:sz="0" w:space="0" w:color="auto" w:frame="1"/>
        </w:rPr>
        <w:t>Ing. Zuzana Baumöhl Schwatzová PhD.</w:t>
      </w:r>
      <w:r w:rsidRPr="00A06207">
        <w:rPr>
          <w:rStyle w:val="Vrazn"/>
          <w:b w:val="0"/>
          <w:bdr w:val="none" w:sz="0" w:space="0" w:color="auto" w:frame="1"/>
        </w:rPr>
        <w:tab/>
      </w:r>
      <w:r w:rsidRPr="00A06207">
        <w:rPr>
          <w:rStyle w:val="Vrazn"/>
          <w:b w:val="0"/>
          <w:bdr w:val="none" w:sz="0" w:space="0" w:color="auto" w:frame="1"/>
        </w:rPr>
        <w:tab/>
      </w:r>
      <w:r w:rsidRPr="003767AD">
        <w:t>zástupca rodičov</w:t>
      </w:r>
      <w:r w:rsidRPr="00A06207">
        <w:rPr>
          <w:rStyle w:val="Vrazn"/>
          <w:b w:val="0"/>
          <w:bdr w:val="none" w:sz="0" w:space="0" w:color="auto" w:frame="1"/>
        </w:rPr>
        <w:t xml:space="preserve">            </w:t>
      </w:r>
    </w:p>
    <w:p w14:paraId="62B354D4" w14:textId="06BB2903" w:rsidR="00A06207" w:rsidRDefault="00C755BC" w:rsidP="00A06207">
      <w:pPr>
        <w:shd w:val="clear" w:color="auto" w:fill="FFFFFF"/>
        <w:spacing w:line="360" w:lineRule="auto"/>
        <w:textAlignment w:val="baseline"/>
      </w:pPr>
      <w:r>
        <w:rPr>
          <w:rStyle w:val="Vrazn"/>
          <w:b w:val="0"/>
          <w:bdr w:val="none" w:sz="0" w:space="0" w:color="auto" w:frame="1"/>
        </w:rPr>
        <w:t xml:space="preserve">Mgr. Marcel Vrchota </w:t>
      </w:r>
      <w:r w:rsidR="009D27C5">
        <w:rPr>
          <w:rStyle w:val="Vrazn"/>
          <w:b w:val="0"/>
          <w:bdr w:val="none" w:sz="0" w:space="0" w:color="auto" w:frame="1"/>
        </w:rPr>
        <w:t xml:space="preserve">         </w:t>
      </w:r>
      <w:r w:rsidR="00A06207">
        <w:rPr>
          <w:rStyle w:val="Vrazn"/>
          <w:b w:val="0"/>
          <w:bdr w:val="none" w:sz="0" w:space="0" w:color="auto" w:frame="1"/>
        </w:rPr>
        <w:t xml:space="preserve">  </w:t>
      </w:r>
      <w:r w:rsidR="009D27C5">
        <w:rPr>
          <w:rStyle w:val="Vrazn"/>
          <w:b w:val="0"/>
          <w:bdr w:val="none" w:sz="0" w:space="0" w:color="auto" w:frame="1"/>
        </w:rPr>
        <w:t xml:space="preserve"> </w:t>
      </w:r>
      <w:r w:rsidRPr="003767AD">
        <w:t>zástupca zriaďovateľa</w:t>
      </w:r>
    </w:p>
    <w:p w14:paraId="24347E0C" w14:textId="287960B4" w:rsidR="00C755BC" w:rsidRPr="00A06207" w:rsidRDefault="00C755BC" w:rsidP="00A06207">
      <w:pPr>
        <w:shd w:val="clear" w:color="auto" w:fill="FFFFFF"/>
        <w:spacing w:line="360" w:lineRule="auto"/>
        <w:textAlignment w:val="baseline"/>
      </w:pPr>
      <w:r w:rsidRPr="003767AD">
        <w:rPr>
          <w:rStyle w:val="Vrazn"/>
          <w:b w:val="0"/>
          <w:bdr w:val="none" w:sz="0" w:space="0" w:color="auto" w:frame="1"/>
        </w:rPr>
        <w:t xml:space="preserve">Ing. Ján Varga </w:t>
      </w:r>
      <w:r w:rsidRPr="003767AD">
        <w:rPr>
          <w:rStyle w:val="Vrazn"/>
          <w:b w:val="0"/>
          <w:bdr w:val="none" w:sz="0" w:space="0" w:color="auto" w:frame="1"/>
        </w:rPr>
        <w:tab/>
      </w:r>
      <w:r w:rsidRPr="003767AD">
        <w:rPr>
          <w:rStyle w:val="Vrazn"/>
          <w:b w:val="0"/>
          <w:bdr w:val="none" w:sz="0" w:space="0" w:color="auto" w:frame="1"/>
        </w:rPr>
        <w:tab/>
      </w:r>
      <w:r w:rsidRPr="003767AD">
        <w:t>zástupca zriaďovateľa</w:t>
      </w:r>
    </w:p>
    <w:p w14:paraId="0CD457E5" w14:textId="5165E492" w:rsidR="00C755BC" w:rsidRDefault="00C755BC" w:rsidP="00C755BC">
      <w:pPr>
        <w:spacing w:line="360" w:lineRule="auto"/>
      </w:pPr>
      <w:r>
        <w:t>Mgr.</w:t>
      </w:r>
      <w:r w:rsidRPr="00880F28">
        <w:t xml:space="preserve"> Juliana Guzlejová</w:t>
      </w:r>
      <w:r w:rsidRPr="003767AD">
        <w:rPr>
          <w:b/>
        </w:rPr>
        <w:t xml:space="preserve"> </w:t>
      </w:r>
      <w:r w:rsidRPr="003767AD">
        <w:rPr>
          <w:b/>
        </w:rPr>
        <w:tab/>
      </w:r>
      <w:r>
        <w:t>zástupca zriaďovateľa</w:t>
      </w:r>
    </w:p>
    <w:p w14:paraId="493CB53F" w14:textId="54AE36D3" w:rsidR="00C755BC" w:rsidRDefault="00C755BC" w:rsidP="00C755BC">
      <w:pPr>
        <w:spacing w:line="360" w:lineRule="auto"/>
      </w:pPr>
      <w:r w:rsidRPr="00A06207">
        <w:rPr>
          <w:b/>
          <w:bCs/>
        </w:rPr>
        <w:t>Kontakt predseda:</w:t>
      </w:r>
      <w:r>
        <w:t xml:space="preserve"> </w:t>
      </w:r>
      <w:hyperlink r:id="rId8" w:history="1">
        <w:r w:rsidR="00E40F63" w:rsidRPr="00AA2493">
          <w:rPr>
            <w:rStyle w:val="Hypertextovprepojenie"/>
          </w:rPr>
          <w:t>danka.karchnakova@skol.kosice.sk</w:t>
        </w:r>
      </w:hyperlink>
      <w:r w:rsidR="00E40F63">
        <w:t xml:space="preserve"> </w:t>
      </w:r>
    </w:p>
    <w:p w14:paraId="5FB28600" w14:textId="77777777" w:rsidR="00E16639" w:rsidRDefault="00E16639" w:rsidP="00C755BC">
      <w:pPr>
        <w:spacing w:line="360" w:lineRule="auto"/>
      </w:pPr>
    </w:p>
    <w:p w14:paraId="787CB998" w14:textId="3C42E003" w:rsidR="006C75DF" w:rsidRDefault="009D27C5" w:rsidP="009D27C5">
      <w:pPr>
        <w:spacing w:line="360" w:lineRule="auto"/>
      </w:pPr>
      <w:r w:rsidRPr="009D27C5">
        <w:rPr>
          <w:b/>
          <w:bCs/>
          <w:sz w:val="28"/>
          <w:szCs w:val="28"/>
        </w:rPr>
        <w:t>b) Údaje o zriaďovateľovi školy:</w:t>
      </w:r>
      <w:r w:rsidR="006C75DF">
        <w:tab/>
      </w:r>
    </w:p>
    <w:p w14:paraId="04554245" w14:textId="2870B44D" w:rsidR="00C755BC" w:rsidRDefault="00A06207" w:rsidP="00A06207">
      <w:pPr>
        <w:spacing w:line="360" w:lineRule="auto"/>
        <w:jc w:val="both"/>
      </w:pPr>
      <w:r w:rsidRPr="00E16639">
        <w:rPr>
          <w:b/>
          <w:bCs/>
        </w:rPr>
        <w:t>Názov:</w:t>
      </w:r>
      <w:r w:rsidRPr="00E16639">
        <w:rPr>
          <w:b/>
          <w:bCs/>
        </w:rPr>
        <w:tab/>
      </w:r>
      <w:r>
        <w:tab/>
      </w:r>
      <w:r>
        <w:tab/>
      </w:r>
      <w:r>
        <w:tab/>
      </w:r>
      <w:r w:rsidR="00C755BC">
        <w:t>Mesto Košice</w:t>
      </w:r>
    </w:p>
    <w:p w14:paraId="55DC0D62" w14:textId="1C0C2956" w:rsidR="00C755BC" w:rsidRDefault="00A06207" w:rsidP="00A06207">
      <w:pPr>
        <w:spacing w:line="360" w:lineRule="auto"/>
        <w:jc w:val="both"/>
      </w:pPr>
      <w:r w:rsidRPr="00E16639">
        <w:rPr>
          <w:b/>
          <w:bCs/>
        </w:rPr>
        <w:t>Adresa:</w:t>
      </w:r>
      <w:r>
        <w:tab/>
      </w:r>
      <w:r>
        <w:tab/>
      </w:r>
      <w:r>
        <w:tab/>
      </w:r>
      <w:r w:rsidR="00E16639">
        <w:tab/>
      </w:r>
      <w:r w:rsidR="00C755BC">
        <w:t>Tr. SNP 48/A</w:t>
      </w:r>
    </w:p>
    <w:p w14:paraId="75FA4AE8" w14:textId="199A8011" w:rsidR="00C755BC" w:rsidRPr="00A06207" w:rsidRDefault="00E16639" w:rsidP="00A06207">
      <w:pPr>
        <w:spacing w:line="360" w:lineRule="auto"/>
        <w:jc w:val="both"/>
        <w:rPr>
          <w:rStyle w:val="Vrazn"/>
          <w:b w:val="0"/>
          <w:color w:val="333333"/>
          <w:bdr w:val="none" w:sz="0" w:space="0" w:color="auto" w:frame="1"/>
          <w:shd w:val="clear" w:color="auto" w:fill="FDFCFA"/>
        </w:rPr>
      </w:pPr>
      <w:r w:rsidRPr="00E16639">
        <w:rPr>
          <w:rStyle w:val="Vrazn"/>
          <w:b w:val="0"/>
          <w:color w:val="333333"/>
          <w:bdr w:val="none" w:sz="0" w:space="0" w:color="auto" w:frame="1"/>
          <w:shd w:val="clear" w:color="auto" w:fill="FDFCFA"/>
        </w:rPr>
        <w:t>Tel</w:t>
      </w:r>
      <w:r w:rsidRPr="00E16639">
        <w:rPr>
          <w:b/>
          <w:color w:val="333333"/>
          <w:shd w:val="clear" w:color="auto" w:fill="FDFCFA"/>
        </w:rPr>
        <w:t>efónne</w:t>
      </w:r>
      <w:r w:rsidR="00A06207" w:rsidRPr="00E16639">
        <w:rPr>
          <w:b/>
          <w:color w:val="333333"/>
          <w:shd w:val="clear" w:color="auto" w:fill="FDFCFA"/>
        </w:rPr>
        <w:t xml:space="preserve"> číslo:</w:t>
      </w:r>
      <w:r w:rsidR="00A06207">
        <w:rPr>
          <w:rStyle w:val="Vrazn"/>
          <w:b w:val="0"/>
          <w:color w:val="333333"/>
          <w:bdr w:val="none" w:sz="0" w:space="0" w:color="auto" w:frame="1"/>
          <w:shd w:val="clear" w:color="auto" w:fill="FDFCFA"/>
        </w:rPr>
        <w:tab/>
      </w:r>
      <w:r w:rsidR="00A06207">
        <w:rPr>
          <w:rStyle w:val="Vrazn"/>
          <w:b w:val="0"/>
          <w:color w:val="333333"/>
          <w:bdr w:val="none" w:sz="0" w:space="0" w:color="auto" w:frame="1"/>
          <w:shd w:val="clear" w:color="auto" w:fill="FDFCFA"/>
        </w:rPr>
        <w:tab/>
      </w:r>
      <w:r>
        <w:rPr>
          <w:rStyle w:val="Vrazn"/>
          <w:b w:val="0"/>
          <w:color w:val="333333"/>
          <w:bdr w:val="none" w:sz="0" w:space="0" w:color="auto" w:frame="1"/>
          <w:shd w:val="clear" w:color="auto" w:fill="FDFCFA"/>
        </w:rPr>
        <w:tab/>
      </w:r>
      <w:r w:rsidR="00C755BC" w:rsidRPr="00A06207">
        <w:rPr>
          <w:rStyle w:val="Vrazn"/>
          <w:b w:val="0"/>
          <w:color w:val="333333"/>
          <w:bdr w:val="none" w:sz="0" w:space="0" w:color="auto" w:frame="1"/>
          <w:shd w:val="clear" w:color="auto" w:fill="FDFCFA"/>
        </w:rPr>
        <w:t>055 / 6419 100 - 101 – 111</w:t>
      </w:r>
    </w:p>
    <w:p w14:paraId="1E188C1C" w14:textId="5ECB91F4" w:rsidR="00C755BC" w:rsidRDefault="00A06207" w:rsidP="00A06207">
      <w:pPr>
        <w:spacing w:line="360" w:lineRule="auto"/>
        <w:jc w:val="both"/>
        <w:rPr>
          <w:color w:val="333333"/>
          <w:shd w:val="clear" w:color="auto" w:fill="FDFCFA"/>
        </w:rPr>
      </w:pPr>
      <w:r w:rsidRPr="00E16639">
        <w:rPr>
          <w:b/>
          <w:bCs/>
          <w:color w:val="333333"/>
          <w:shd w:val="clear" w:color="auto" w:fill="FDFCFA"/>
        </w:rPr>
        <w:t xml:space="preserve"> Adresa elektronickej pošty:</w:t>
      </w:r>
      <w:r>
        <w:rPr>
          <w:color w:val="333333"/>
          <w:shd w:val="clear" w:color="auto" w:fill="FDFCFA"/>
        </w:rPr>
        <w:tab/>
      </w:r>
      <w:r w:rsidR="00C755BC" w:rsidRPr="00A06207">
        <w:rPr>
          <w:color w:val="333333"/>
          <w:shd w:val="clear" w:color="auto" w:fill="FDFCFA"/>
        </w:rPr>
        <w:t>kontakt @ kosice.sk</w:t>
      </w:r>
    </w:p>
    <w:p w14:paraId="42AB2352" w14:textId="77777777" w:rsidR="00E16639" w:rsidRPr="00A06207" w:rsidRDefault="00E16639" w:rsidP="00A06207">
      <w:pPr>
        <w:spacing w:line="360" w:lineRule="auto"/>
        <w:jc w:val="both"/>
        <w:rPr>
          <w:color w:val="333333"/>
          <w:shd w:val="clear" w:color="auto" w:fill="FDFCFA"/>
        </w:rPr>
      </w:pPr>
    </w:p>
    <w:p w14:paraId="5374A5DF" w14:textId="23C0219A" w:rsidR="00B0523D" w:rsidRDefault="009D27C5" w:rsidP="00E16639">
      <w:pPr>
        <w:spacing w:line="360" w:lineRule="auto"/>
        <w:jc w:val="both"/>
      </w:pPr>
      <w:r w:rsidRPr="00A06207">
        <w:rPr>
          <w:b/>
          <w:bCs/>
          <w:sz w:val="28"/>
          <w:szCs w:val="28"/>
        </w:rPr>
        <w:t>c) Informácie o činnosti rady školy:</w:t>
      </w:r>
    </w:p>
    <w:p w14:paraId="3D0C2E0F" w14:textId="5914ABC1" w:rsidR="00F96E62" w:rsidRDefault="00B0523D" w:rsidP="00E16639">
      <w:pPr>
        <w:spacing w:line="360" w:lineRule="auto"/>
        <w:jc w:val="both"/>
      </w:pPr>
      <w:r>
        <w:t xml:space="preserve">         Rada školy pri MŠ bola ustanovená v zmysle § 24 zákona č. 596/2003 Z.z. o štátnej správe v školstve a školskej samospráve a o zmene a doplnení niektorých zákonov v znení neskorších predpisov</w:t>
      </w:r>
      <w:r w:rsidR="00353E24">
        <w:t>. Dňa 9.9.2020 sa po skončení funkčného obdobia konali voľby do Rady školy. Ustanovujúca schôdza  s voľbou predsedu Rady školy sa konala</w:t>
      </w:r>
      <w:r>
        <w:t xml:space="preserve"> dňa</w:t>
      </w:r>
      <w:r w:rsidR="00A7708B">
        <w:t xml:space="preserve"> </w:t>
      </w:r>
      <w:r w:rsidR="001F4A4F">
        <w:t>24.9.2020</w:t>
      </w:r>
      <w:r>
        <w:t>.</w:t>
      </w:r>
      <w:r w:rsidR="00353E24" w:rsidRPr="00353E24">
        <w:t xml:space="preserve"> </w:t>
      </w:r>
      <w:r>
        <w:t>V školskom roku</w:t>
      </w:r>
      <w:r w:rsidR="00085A20">
        <w:t xml:space="preserve"> 202</w:t>
      </w:r>
      <w:r w:rsidR="00AB3335">
        <w:t>2</w:t>
      </w:r>
      <w:r w:rsidR="00085A20">
        <w:t>/2</w:t>
      </w:r>
      <w:r w:rsidR="00AB3335">
        <w:t>3</w:t>
      </w:r>
      <w:r w:rsidR="00651CBA">
        <w:t xml:space="preserve"> zaniklo členstvo predsedníčke RŠ Mgr. Helene Čižmárovej z dôvodu nadobudnutia funkcie</w:t>
      </w:r>
      <w:r w:rsidR="00085A20">
        <w:t xml:space="preserve"> </w:t>
      </w:r>
      <w:r w:rsidR="00651CBA">
        <w:t xml:space="preserve">– zástupkyňa riaditeľa školy. Doplňujúce voľby zástupcu pedagogických </w:t>
      </w:r>
      <w:r w:rsidR="00651CBA">
        <w:lastRenderedPageBreak/>
        <w:t xml:space="preserve">zamestnancov sa konali dňa 7.9.2022. Najvyšší počet hlasov -  6, získala Danka Karchňaková. Zasadnutie RŠ </w:t>
      </w:r>
      <w:r w:rsidR="00C238FB">
        <w:t>sa konalo dňa 12.9.2022, na ktorom sa konali voľby nového predsedu RŠ.</w:t>
      </w:r>
      <w:r>
        <w:t xml:space="preserve"> </w:t>
      </w:r>
      <w:r w:rsidR="00C238FB">
        <w:t xml:space="preserve"> Predsedom RŠ sa stala Danka Karchňaková. RŠ  po voľbách</w:t>
      </w:r>
      <w:r w:rsidR="00085A20">
        <w:t xml:space="preserve"> </w:t>
      </w:r>
      <w:r>
        <w:t xml:space="preserve"> prerokovala správu o výchovno-vzdelávacej činnosti, jej výsledkoch a podmienkach, </w:t>
      </w:r>
      <w:r w:rsidR="00085A20">
        <w:t xml:space="preserve">školský poriadok materskej školy,  </w:t>
      </w:r>
      <w:r>
        <w:t>informácie o pedagogicko-organizačnom zabezpečení výchovno-vzdelávacieho procesu. Vyjadrila sa k plánovaným aktivitám školy, interným projektom, využitiu finančných prostriedkov na doplnenie exteriéru a interiéru školy</w:t>
      </w:r>
      <w:r w:rsidR="00F96E62">
        <w:t xml:space="preserve"> a možnej spolupráci a finančnej pomoci z MČ Košice  - Západ</w:t>
      </w:r>
      <w:r w:rsidR="00C238FB">
        <w:t xml:space="preserve"> pri dokončení </w:t>
      </w:r>
      <w:r w:rsidR="008C18DD">
        <w:t>projektu „Najmenší na kolobežky“.</w:t>
      </w:r>
    </w:p>
    <w:p w14:paraId="174FCB52" w14:textId="77777777" w:rsidR="006C75DF" w:rsidRDefault="006C75DF" w:rsidP="00085A20">
      <w:pPr>
        <w:spacing w:line="360" w:lineRule="auto"/>
        <w:jc w:val="both"/>
      </w:pPr>
    </w:p>
    <w:p w14:paraId="6B37C268" w14:textId="09DCD8C0" w:rsidR="006C75DF" w:rsidRPr="003F7A6D" w:rsidRDefault="00E16639" w:rsidP="003F7A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d)</w:t>
      </w:r>
      <w:r w:rsidR="000B55E2">
        <w:rPr>
          <w:b/>
          <w:sz w:val="28"/>
          <w:szCs w:val="28"/>
        </w:rPr>
        <w:t xml:space="preserve"> Ú</w:t>
      </w:r>
      <w:r w:rsidR="006C75DF" w:rsidRPr="003F7A6D">
        <w:rPr>
          <w:b/>
          <w:sz w:val="28"/>
          <w:szCs w:val="28"/>
        </w:rPr>
        <w:t>daje o</w:t>
      </w:r>
      <w:r w:rsidR="000B55E2">
        <w:rPr>
          <w:b/>
          <w:sz w:val="28"/>
          <w:szCs w:val="28"/>
        </w:rPr>
        <w:t> počte detí</w:t>
      </w:r>
      <w:r w:rsidR="00271D2E">
        <w:rPr>
          <w:b/>
          <w:sz w:val="28"/>
          <w:szCs w:val="28"/>
        </w:rPr>
        <w:t xml:space="preserve"> </w:t>
      </w:r>
    </w:p>
    <w:p w14:paraId="552A03C5" w14:textId="77777777" w:rsidR="006C75DF" w:rsidRPr="003F7A6D" w:rsidRDefault="006C75DF" w:rsidP="003F7A6D">
      <w:pPr>
        <w:spacing w:line="360" w:lineRule="auto"/>
        <w:jc w:val="both"/>
        <w:rPr>
          <w:b/>
          <w:sz w:val="28"/>
          <w:szCs w:val="28"/>
        </w:rPr>
      </w:pPr>
      <w:r w:rsidRPr="003F7A6D">
        <w:rPr>
          <w:b/>
        </w:rPr>
        <w:t>Počet tried v MŠ</w:t>
      </w:r>
      <w:r w:rsidRPr="00E848DD">
        <w:t>:</w:t>
      </w:r>
      <w:r w:rsidRPr="003F7A6D">
        <w:rPr>
          <w:b/>
        </w:rPr>
        <w:t xml:space="preserve">  </w:t>
      </w:r>
      <w:r w:rsidRPr="00253395">
        <w:t>4</w:t>
      </w:r>
      <w:r w:rsidRPr="003F7A6D">
        <w:rPr>
          <w:bCs/>
        </w:rPr>
        <w:tab/>
      </w:r>
    </w:p>
    <w:p w14:paraId="47DF7D4C" w14:textId="77777777" w:rsidR="006C75DF" w:rsidRPr="00996ABB" w:rsidRDefault="000B55E2" w:rsidP="000B55E2">
      <w:pPr>
        <w:tabs>
          <w:tab w:val="left" w:pos="2268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6C75DF" w:rsidRPr="00996ABB">
        <w:rPr>
          <w:b/>
          <w:bCs/>
        </w:rPr>
        <w:t xml:space="preserve">očet zapísaných detí za celý šk. rok </w:t>
      </w:r>
    </w:p>
    <w:p w14:paraId="63D6B98E" w14:textId="765727D3" w:rsidR="006C75DF" w:rsidRDefault="006C75DF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 w:rsidRPr="00996ABB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 w:rsidR="008E7DB6">
        <w:rPr>
          <w:bCs/>
        </w:rPr>
        <w:t>2- 6</w:t>
      </w:r>
      <w:r>
        <w:rPr>
          <w:bCs/>
        </w:rPr>
        <w:t>.</w:t>
      </w:r>
      <w:r w:rsidRPr="00996ABB">
        <w:rPr>
          <w:bCs/>
        </w:rPr>
        <w:t>r</w:t>
      </w:r>
      <w:r>
        <w:rPr>
          <w:bCs/>
        </w:rPr>
        <w:t xml:space="preserve">očné </w:t>
      </w:r>
      <w:r w:rsidRPr="00996ABB">
        <w:rPr>
          <w:bCs/>
        </w:rPr>
        <w:t>d</w:t>
      </w:r>
      <w:r w:rsidR="000B55E2">
        <w:rPr>
          <w:bCs/>
        </w:rPr>
        <w:t>eti :</w:t>
      </w:r>
      <w:r w:rsidR="000B55E2">
        <w:rPr>
          <w:bCs/>
        </w:rPr>
        <w:tab/>
      </w:r>
      <w:r w:rsidR="008E7DB6">
        <w:rPr>
          <w:bCs/>
        </w:rPr>
        <w:t>2</w:t>
      </w:r>
      <w:r w:rsidR="008C18DD">
        <w:rPr>
          <w:bCs/>
        </w:rPr>
        <w:t>2</w:t>
      </w:r>
    </w:p>
    <w:p w14:paraId="3F995A79" w14:textId="2037CA4F" w:rsidR="006C75DF" w:rsidRDefault="00262961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3-</w:t>
      </w:r>
      <w:r w:rsidR="008E7DB6">
        <w:rPr>
          <w:bCs/>
        </w:rPr>
        <w:t xml:space="preserve"> </w:t>
      </w:r>
      <w:r>
        <w:rPr>
          <w:bCs/>
        </w:rPr>
        <w:t>4 ročné  deti :</w:t>
      </w:r>
      <w:r>
        <w:rPr>
          <w:bCs/>
        </w:rPr>
        <w:tab/>
      </w:r>
      <w:r w:rsidR="008E7DB6">
        <w:rPr>
          <w:bCs/>
        </w:rPr>
        <w:t>2</w:t>
      </w:r>
      <w:r w:rsidR="008C18DD">
        <w:rPr>
          <w:bCs/>
        </w:rPr>
        <w:t>3</w:t>
      </w:r>
    </w:p>
    <w:p w14:paraId="79309E48" w14:textId="74D06B26" w:rsidR="006C75DF" w:rsidRDefault="008E7DB6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2</w:t>
      </w:r>
      <w:r w:rsidR="000B55E2">
        <w:rPr>
          <w:bCs/>
        </w:rPr>
        <w:t>-</w:t>
      </w:r>
      <w:r>
        <w:rPr>
          <w:bCs/>
        </w:rPr>
        <w:t xml:space="preserve"> </w:t>
      </w:r>
      <w:r w:rsidR="000B55E2">
        <w:rPr>
          <w:bCs/>
        </w:rPr>
        <w:t>6  ročné deti:</w:t>
      </w:r>
      <w:r w:rsidR="000B55E2">
        <w:rPr>
          <w:bCs/>
        </w:rPr>
        <w:tab/>
        <w:t>2</w:t>
      </w:r>
      <w:r w:rsidR="008C18DD">
        <w:rPr>
          <w:bCs/>
        </w:rPr>
        <w:t>4</w:t>
      </w:r>
    </w:p>
    <w:p w14:paraId="5935378D" w14:textId="77777777" w:rsidR="006C75DF" w:rsidRDefault="006C75DF" w:rsidP="006C75DF">
      <w:pPr>
        <w:tabs>
          <w:tab w:val="left" w:pos="2268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</w:t>
      </w:r>
      <w:r>
        <w:rPr>
          <w:bCs/>
        </w:rPr>
        <w:tab/>
        <w:t>5-</w:t>
      </w:r>
      <w:r w:rsidR="008E7DB6">
        <w:rPr>
          <w:bCs/>
        </w:rPr>
        <w:t xml:space="preserve"> </w:t>
      </w:r>
      <w:r>
        <w:rPr>
          <w:bCs/>
        </w:rPr>
        <w:t>6 ročné deti:</w:t>
      </w:r>
      <w:r>
        <w:rPr>
          <w:bCs/>
        </w:rPr>
        <w:tab/>
        <w:t>25</w:t>
      </w:r>
    </w:p>
    <w:p w14:paraId="69A0FEC0" w14:textId="4D3AA00C" w:rsidR="006C75DF" w:rsidRPr="000B55E2" w:rsidRDefault="006C75DF" w:rsidP="000B55E2">
      <w:pPr>
        <w:tabs>
          <w:tab w:val="left" w:pos="2268"/>
        </w:tabs>
        <w:spacing w:line="360" w:lineRule="auto"/>
        <w:ind w:left="284" w:hanging="284"/>
        <w:jc w:val="both"/>
        <w:rPr>
          <w:b/>
        </w:rPr>
      </w:pPr>
      <w:r w:rsidRPr="00996AB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996ABB">
        <w:rPr>
          <w:b/>
        </w:rPr>
        <w:t xml:space="preserve">SPOLU: </w:t>
      </w:r>
      <w:r>
        <w:rPr>
          <w:b/>
        </w:rPr>
        <w:t xml:space="preserve">         </w:t>
      </w:r>
      <w:r>
        <w:rPr>
          <w:b/>
        </w:rPr>
        <w:tab/>
      </w:r>
      <w:r w:rsidRPr="00996ABB">
        <w:rPr>
          <w:b/>
        </w:rPr>
        <w:t xml:space="preserve"> </w:t>
      </w:r>
      <w:r w:rsidR="008E7DB6">
        <w:rPr>
          <w:b/>
        </w:rPr>
        <w:t>9</w:t>
      </w:r>
      <w:r w:rsidR="008C18DD">
        <w:rPr>
          <w:b/>
        </w:rPr>
        <w:t>4</w:t>
      </w:r>
    </w:p>
    <w:p w14:paraId="605A067B" w14:textId="77777777" w:rsidR="006C75DF" w:rsidRPr="00AA5CC1" w:rsidRDefault="006C75DF" w:rsidP="001C670C">
      <w:pPr>
        <w:ind w:left="284" w:hanging="284"/>
        <w:jc w:val="both"/>
      </w:pPr>
      <w:r w:rsidRPr="00E848DD">
        <w:tab/>
      </w:r>
    </w:p>
    <w:p w14:paraId="78B78AC0" w14:textId="316F19F4" w:rsidR="00AC55B9" w:rsidRDefault="00AC55B9" w:rsidP="000B55E2">
      <w:pPr>
        <w:jc w:val="both"/>
        <w:rPr>
          <w:b/>
        </w:rPr>
      </w:pPr>
      <w:r w:rsidRPr="000B55E2">
        <w:t>Počet prijatých detí v</w:t>
      </w:r>
      <w:r>
        <w:t> </w:t>
      </w:r>
      <w:r w:rsidR="008E7DB6">
        <w:t>šk. roku 202</w:t>
      </w:r>
      <w:r w:rsidR="008C18DD">
        <w:t>2</w:t>
      </w:r>
      <w:r w:rsidR="008E7DB6">
        <w:t>/2</w:t>
      </w:r>
      <w:r w:rsidR="008C18DD">
        <w:t>3</w:t>
      </w:r>
      <w:r>
        <w:t xml:space="preserve">: </w:t>
      </w:r>
      <w:r w:rsidR="008E7DB6">
        <w:rPr>
          <w:b/>
        </w:rPr>
        <w:t>3</w:t>
      </w:r>
      <w:r w:rsidR="008C18DD">
        <w:rPr>
          <w:b/>
        </w:rPr>
        <w:t>2</w:t>
      </w:r>
    </w:p>
    <w:p w14:paraId="3452E16F" w14:textId="77777777" w:rsidR="00AC55B9" w:rsidRDefault="00AC55B9" w:rsidP="000B55E2">
      <w:pPr>
        <w:jc w:val="both"/>
        <w:rPr>
          <w:b/>
        </w:rPr>
      </w:pPr>
    </w:p>
    <w:p w14:paraId="6A9F3890" w14:textId="77777777" w:rsidR="00AC55B9" w:rsidRPr="00AC55B9" w:rsidRDefault="00AC55B9" w:rsidP="000B55E2">
      <w:pPr>
        <w:jc w:val="both"/>
      </w:pPr>
      <w:r>
        <w:rPr>
          <w:color w:val="494949"/>
          <w:shd w:val="clear" w:color="auto" w:fill="FFFFFF"/>
        </w:rPr>
        <w:t>P</w:t>
      </w:r>
      <w:r w:rsidRPr="00AC55B9">
        <w:rPr>
          <w:color w:val="494949"/>
          <w:shd w:val="clear" w:color="auto" w:fill="FFFFFF"/>
        </w:rPr>
        <w:t>očet detí so špeciálnymi výchovno-vzdelávacími potrebami</w:t>
      </w:r>
      <w:r>
        <w:rPr>
          <w:color w:val="494949"/>
          <w:shd w:val="clear" w:color="auto" w:fill="FFFFFF"/>
        </w:rPr>
        <w:t xml:space="preserve">: </w:t>
      </w:r>
      <w:r w:rsidRPr="00AC55B9">
        <w:rPr>
          <w:b/>
          <w:color w:val="494949"/>
          <w:shd w:val="clear" w:color="auto" w:fill="FFFFFF"/>
        </w:rPr>
        <w:t>0</w:t>
      </w:r>
    </w:p>
    <w:p w14:paraId="7949D2F6" w14:textId="77777777" w:rsidR="00AC55B9" w:rsidRDefault="00AC55B9" w:rsidP="000B55E2">
      <w:pPr>
        <w:jc w:val="both"/>
      </w:pPr>
    </w:p>
    <w:p w14:paraId="202F21BA" w14:textId="3C1F2B3B" w:rsidR="006C75DF" w:rsidRPr="00AA5CC1" w:rsidRDefault="006C75DF" w:rsidP="000B55E2">
      <w:pPr>
        <w:jc w:val="both"/>
      </w:pPr>
      <w:r w:rsidRPr="00AA5CC1">
        <w:t>Počet detí, zapís</w:t>
      </w:r>
      <w:r w:rsidR="00262961">
        <w:t>a</w:t>
      </w:r>
      <w:r w:rsidR="008E7DB6">
        <w:t>ných do 1.ročníka ZŠ na rok 202</w:t>
      </w:r>
      <w:r w:rsidR="008C18DD">
        <w:t>3</w:t>
      </w:r>
      <w:r w:rsidR="008E7DB6">
        <w:t>/2</w:t>
      </w:r>
      <w:r w:rsidR="008C18DD">
        <w:t>4</w:t>
      </w:r>
      <w:r w:rsidRPr="00AA5CC1">
        <w:t xml:space="preserve">: </w:t>
      </w:r>
      <w:r w:rsidR="00D83DA1" w:rsidRPr="00AA5CC1">
        <w:t xml:space="preserve"> </w:t>
      </w:r>
      <w:r w:rsidR="00262961">
        <w:rPr>
          <w:b/>
        </w:rPr>
        <w:t>2</w:t>
      </w:r>
      <w:r w:rsidR="008C18DD">
        <w:rPr>
          <w:b/>
        </w:rPr>
        <w:t>4</w:t>
      </w:r>
    </w:p>
    <w:p w14:paraId="4B2DA7DF" w14:textId="77777777" w:rsidR="006C75DF" w:rsidRPr="00AA5CC1" w:rsidRDefault="006C75DF" w:rsidP="006C75DF">
      <w:pPr>
        <w:ind w:left="284"/>
        <w:jc w:val="both"/>
      </w:pPr>
    </w:p>
    <w:p w14:paraId="318E04E8" w14:textId="26FA574B" w:rsidR="001C670C" w:rsidRPr="00AA5CC1" w:rsidRDefault="006C75DF" w:rsidP="000B55E2">
      <w:pPr>
        <w:jc w:val="both"/>
      </w:pPr>
      <w:r w:rsidRPr="00AA5CC1">
        <w:t>Z nich počet OPŠD v šk. rok</w:t>
      </w:r>
      <w:r w:rsidR="005A7DF7">
        <w:t>u</w:t>
      </w:r>
      <w:r w:rsidR="000B55E2">
        <w:t xml:space="preserve"> 202</w:t>
      </w:r>
      <w:r w:rsidR="008C18DD">
        <w:t>1</w:t>
      </w:r>
      <w:r w:rsidR="000B55E2">
        <w:t>/2</w:t>
      </w:r>
      <w:r w:rsidR="008C18DD">
        <w:t>2</w:t>
      </w:r>
      <w:r w:rsidRPr="00AA5CC1">
        <w:t xml:space="preserve">: </w:t>
      </w:r>
      <w:r w:rsidR="008C18DD">
        <w:rPr>
          <w:b/>
        </w:rPr>
        <w:t>1</w:t>
      </w:r>
    </w:p>
    <w:p w14:paraId="305F0B87" w14:textId="77777777" w:rsidR="000B55E2" w:rsidRDefault="000B55E2" w:rsidP="000B55E2">
      <w:pPr>
        <w:jc w:val="both"/>
        <w:rPr>
          <w:sz w:val="28"/>
          <w:szCs w:val="28"/>
        </w:rPr>
      </w:pPr>
    </w:p>
    <w:p w14:paraId="494A0C50" w14:textId="4347E054" w:rsidR="000B55E2" w:rsidRDefault="001C670C" w:rsidP="000B55E2">
      <w:pPr>
        <w:jc w:val="both"/>
        <w:rPr>
          <w:b/>
        </w:rPr>
      </w:pPr>
      <w:r w:rsidRPr="00AA5CC1">
        <w:t>Počet detí s odloženou šk</w:t>
      </w:r>
      <w:r w:rsidR="000B55E2">
        <w:t xml:space="preserve">olskou dochádzkou na ďalší  šk. rok - </w:t>
      </w:r>
      <w:r w:rsidR="005A7DF7">
        <w:t xml:space="preserve"> 20</w:t>
      </w:r>
      <w:r w:rsidR="008E7DB6">
        <w:t>2</w:t>
      </w:r>
      <w:r w:rsidR="008C18DD">
        <w:t>3</w:t>
      </w:r>
      <w:r w:rsidR="008E7DB6">
        <w:t>/2</w:t>
      </w:r>
      <w:r w:rsidR="008C18DD">
        <w:t>4</w:t>
      </w:r>
      <w:r w:rsidRPr="00AA5CC1">
        <w:t xml:space="preserve">: </w:t>
      </w:r>
      <w:r w:rsidR="008C18DD">
        <w:rPr>
          <w:b/>
        </w:rPr>
        <w:t>2</w:t>
      </w:r>
    </w:p>
    <w:p w14:paraId="38C743D6" w14:textId="77777777" w:rsidR="001C670C" w:rsidRPr="00AC55B9" w:rsidRDefault="001C670C" w:rsidP="00AC55B9">
      <w:pPr>
        <w:jc w:val="both"/>
        <w:rPr>
          <w:b/>
        </w:rPr>
      </w:pPr>
      <w:r w:rsidRPr="00AA5CC1">
        <w:rPr>
          <w:b/>
        </w:rPr>
        <w:tab/>
      </w:r>
      <w:r w:rsidR="00A4516C">
        <w:t xml:space="preserve">  </w:t>
      </w:r>
    </w:p>
    <w:p w14:paraId="4F823C5D" w14:textId="28011B10" w:rsidR="00D96F2A" w:rsidRPr="00D96F2A" w:rsidRDefault="00D96F2A" w:rsidP="00AC55B9">
      <w:pPr>
        <w:jc w:val="both"/>
        <w:rPr>
          <w:b/>
        </w:rPr>
      </w:pPr>
      <w:r w:rsidRPr="00AC55B9">
        <w:t>Počet vydaných rozhodnutí o prijatí na rok 202</w:t>
      </w:r>
      <w:r w:rsidR="008C18DD">
        <w:t>3</w:t>
      </w:r>
      <w:r w:rsidRPr="00AC55B9">
        <w:t>/2</w:t>
      </w:r>
      <w:r w:rsidR="008C18DD">
        <w:t>4</w:t>
      </w:r>
      <w:r w:rsidR="008E7DB6">
        <w:rPr>
          <w:b/>
        </w:rPr>
        <w:t xml:space="preserve">: </w:t>
      </w:r>
      <w:r w:rsidR="002E0810">
        <w:rPr>
          <w:b/>
        </w:rPr>
        <w:t>27</w:t>
      </w:r>
    </w:p>
    <w:p w14:paraId="52528A89" w14:textId="77777777" w:rsidR="001C670C" w:rsidRPr="00AA5CC1" w:rsidRDefault="001C670C" w:rsidP="001C670C">
      <w:pPr>
        <w:ind w:left="284"/>
        <w:jc w:val="both"/>
      </w:pPr>
    </w:p>
    <w:p w14:paraId="54D0BD5F" w14:textId="77777777" w:rsidR="00E16639" w:rsidRDefault="00E16639" w:rsidP="00E16639">
      <w:pPr>
        <w:spacing w:line="360" w:lineRule="auto"/>
        <w:jc w:val="both"/>
        <w:rPr>
          <w:b/>
          <w:sz w:val="28"/>
          <w:szCs w:val="28"/>
        </w:rPr>
      </w:pPr>
    </w:p>
    <w:p w14:paraId="071D4B88" w14:textId="261027B9" w:rsidR="00E16639" w:rsidRPr="00E16639" w:rsidRDefault="00E16639" w:rsidP="00E16639">
      <w:pPr>
        <w:spacing w:line="360" w:lineRule="auto"/>
        <w:jc w:val="both"/>
        <w:rPr>
          <w:b/>
          <w:sz w:val="28"/>
          <w:szCs w:val="28"/>
        </w:rPr>
      </w:pPr>
      <w:r w:rsidRPr="00E16639">
        <w:rPr>
          <w:b/>
          <w:sz w:val="28"/>
          <w:szCs w:val="28"/>
        </w:rPr>
        <w:t xml:space="preserve"> e) Počet pedagogických zamestnancov, odborných zamestnancov </w:t>
      </w:r>
    </w:p>
    <w:p w14:paraId="3D490EC1" w14:textId="77777777" w:rsidR="00E2457A" w:rsidRDefault="00E16639" w:rsidP="00E2457A">
      <w:pPr>
        <w:pStyle w:val="Odsekzoznamu"/>
        <w:spacing w:line="360" w:lineRule="auto"/>
        <w:ind w:left="0"/>
        <w:jc w:val="both"/>
        <w:rPr>
          <w:b/>
          <w:sz w:val="28"/>
          <w:szCs w:val="28"/>
        </w:rPr>
      </w:pPr>
      <w:r w:rsidRPr="00E16639">
        <w:rPr>
          <w:b/>
          <w:sz w:val="28"/>
          <w:szCs w:val="28"/>
        </w:rPr>
        <w:t>a ďalších zamestnancov:</w:t>
      </w:r>
    </w:p>
    <w:p w14:paraId="2AE0E1BD" w14:textId="77777777" w:rsidR="00E2457A" w:rsidRDefault="00E2457A" w:rsidP="00E2457A">
      <w:pPr>
        <w:pStyle w:val="Odsekzoznamu"/>
        <w:spacing w:line="360" w:lineRule="auto"/>
        <w:ind w:left="0"/>
        <w:jc w:val="both"/>
        <w:rPr>
          <w:b/>
          <w:sz w:val="28"/>
          <w:szCs w:val="28"/>
        </w:rPr>
      </w:pPr>
    </w:p>
    <w:p w14:paraId="6170C9B7" w14:textId="36C7D270" w:rsidR="006C75DF" w:rsidRDefault="006C75DF" w:rsidP="00E2457A">
      <w:pPr>
        <w:pStyle w:val="Odsekzoznamu"/>
        <w:spacing w:line="360" w:lineRule="auto"/>
        <w:ind w:left="0"/>
        <w:jc w:val="both"/>
        <w:rPr>
          <w:b/>
        </w:rPr>
      </w:pPr>
      <w:r w:rsidRPr="00E16639">
        <w:rPr>
          <w:b/>
        </w:rPr>
        <w:t>Počet pedagogických pracovníčok</w:t>
      </w:r>
      <w:r w:rsidRPr="00E848DD">
        <w:t xml:space="preserve"> vrátane riaditeľky školy spolu: </w:t>
      </w:r>
      <w:r w:rsidRPr="00E16639">
        <w:rPr>
          <w:b/>
        </w:rPr>
        <w:t>9</w:t>
      </w:r>
    </w:p>
    <w:p w14:paraId="564AF33B" w14:textId="194A70FE" w:rsidR="00F75C6D" w:rsidRPr="00E848DD" w:rsidRDefault="00F75C6D" w:rsidP="00F75C6D">
      <w:pPr>
        <w:spacing w:line="360" w:lineRule="auto"/>
        <w:jc w:val="both"/>
      </w:pPr>
      <w:r>
        <w:rPr>
          <w:b/>
        </w:rPr>
        <w:t>Po</w:t>
      </w:r>
      <w:r w:rsidRPr="00F75C6D">
        <w:rPr>
          <w:b/>
        </w:rPr>
        <w:t>čet odborných zamestnancov: 0</w:t>
      </w:r>
      <w:r w:rsidRPr="00F75C6D">
        <w:t xml:space="preserve"> </w:t>
      </w:r>
      <w:r w:rsidRPr="00E848DD">
        <w:tab/>
        <w:t xml:space="preserve">        </w:t>
      </w:r>
      <w:r w:rsidRPr="00E848DD">
        <w:tab/>
        <w:t xml:space="preserve">    </w:t>
      </w:r>
    </w:p>
    <w:p w14:paraId="1461FC3F" w14:textId="57DD8F06" w:rsidR="00F75C6D" w:rsidRPr="00E848DD" w:rsidRDefault="00F75C6D" w:rsidP="00F75C6D">
      <w:pPr>
        <w:spacing w:line="360" w:lineRule="auto"/>
        <w:jc w:val="both"/>
      </w:pPr>
      <w:r w:rsidRPr="00A202D1">
        <w:rPr>
          <w:b/>
        </w:rPr>
        <w:t>Počet nepedagogických pracovníčok</w:t>
      </w:r>
      <w:r w:rsidRPr="00E848DD">
        <w:t xml:space="preserve"> vráta</w:t>
      </w:r>
      <w:r>
        <w:t xml:space="preserve">ne hospodárky MŠ </w:t>
      </w:r>
      <w:r w:rsidRPr="00E848DD">
        <w:t xml:space="preserve">: </w:t>
      </w:r>
      <w:r w:rsidRPr="0085684F">
        <w:rPr>
          <w:b/>
        </w:rPr>
        <w:t>4</w:t>
      </w:r>
    </w:p>
    <w:p w14:paraId="19DA160B" w14:textId="69C4AF58" w:rsidR="00F75C6D" w:rsidRPr="00E848DD" w:rsidRDefault="00F75C6D" w:rsidP="00F75C6D">
      <w:pPr>
        <w:spacing w:line="360" w:lineRule="auto"/>
        <w:ind w:left="284" w:hanging="284"/>
        <w:jc w:val="both"/>
      </w:pPr>
      <w:r w:rsidRPr="00E848DD">
        <w:lastRenderedPageBreak/>
        <w:tab/>
        <w:t xml:space="preserve">fyzický stav: </w:t>
      </w:r>
      <w:r w:rsidRPr="0085684F">
        <w:rPr>
          <w:b/>
        </w:rPr>
        <w:t xml:space="preserve">4 </w:t>
      </w:r>
      <w:r w:rsidRPr="00E848DD">
        <w:t xml:space="preserve">                     prepočítaný stav:</w:t>
      </w:r>
      <w:r w:rsidRPr="00E848DD">
        <w:tab/>
      </w:r>
      <w:r>
        <w:rPr>
          <w:b/>
        </w:rPr>
        <w:t>4</w:t>
      </w:r>
    </w:p>
    <w:p w14:paraId="5E8C5FB6" w14:textId="77777777" w:rsidR="00F75C6D" w:rsidRPr="0085684F" w:rsidRDefault="00F75C6D" w:rsidP="00F75C6D">
      <w:pPr>
        <w:spacing w:line="360" w:lineRule="auto"/>
        <w:jc w:val="both"/>
        <w:rPr>
          <w:b/>
        </w:rPr>
      </w:pPr>
      <w:r w:rsidRPr="00A202D1">
        <w:rPr>
          <w:b/>
        </w:rPr>
        <w:t>Počet pracovníčok ŠJ</w:t>
      </w:r>
      <w:r w:rsidRPr="00E848DD">
        <w:t xml:space="preserve"> </w:t>
      </w:r>
      <w:r>
        <w:t xml:space="preserve"> - </w:t>
      </w:r>
      <w:r w:rsidRPr="00E848DD">
        <w:t xml:space="preserve">vrátane vedúcej ŠJ: </w:t>
      </w:r>
      <w:r w:rsidRPr="0085684F">
        <w:rPr>
          <w:b/>
        </w:rPr>
        <w:t>3</w:t>
      </w:r>
    </w:p>
    <w:p w14:paraId="0C344E33" w14:textId="4DA8B412" w:rsidR="00F75C6D" w:rsidRDefault="00F75C6D" w:rsidP="00F75C6D">
      <w:pPr>
        <w:spacing w:line="360" w:lineRule="auto"/>
        <w:ind w:left="284" w:hanging="284"/>
        <w:jc w:val="both"/>
        <w:rPr>
          <w:b/>
        </w:rPr>
      </w:pPr>
      <w:r>
        <w:tab/>
        <w:t xml:space="preserve">fyzický stav:   </w:t>
      </w:r>
      <w:r w:rsidRPr="0085684F">
        <w:rPr>
          <w:b/>
        </w:rPr>
        <w:t xml:space="preserve">3  </w:t>
      </w:r>
      <w:r w:rsidRPr="00E848DD">
        <w:t xml:space="preserve">                     prepočítaný stav: </w:t>
      </w:r>
      <w:r w:rsidRPr="0085684F">
        <w:rPr>
          <w:b/>
        </w:rPr>
        <w:t>3</w:t>
      </w:r>
    </w:p>
    <w:p w14:paraId="5C11038F" w14:textId="77777777" w:rsidR="00F75C6D" w:rsidRDefault="00F75C6D" w:rsidP="00F75C6D">
      <w:pPr>
        <w:spacing w:line="360" w:lineRule="auto"/>
        <w:ind w:left="284" w:hanging="284"/>
        <w:jc w:val="both"/>
        <w:rPr>
          <w:b/>
        </w:rPr>
      </w:pPr>
    </w:p>
    <w:p w14:paraId="4812F187" w14:textId="3850BB75" w:rsidR="00F75C6D" w:rsidRPr="00F75C6D" w:rsidRDefault="00F75C6D" w:rsidP="00F75C6D">
      <w:p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F75C6D">
        <w:rPr>
          <w:b/>
          <w:sz w:val="28"/>
          <w:szCs w:val="28"/>
        </w:rPr>
        <w:t xml:space="preserve">f) Údaje o plnení kvalifikačného predpokladu pedagogických </w:t>
      </w:r>
    </w:p>
    <w:p w14:paraId="27B08829" w14:textId="13C269CE" w:rsidR="00F75C6D" w:rsidRDefault="00F75C6D" w:rsidP="00F75C6D">
      <w:pPr>
        <w:spacing w:line="360" w:lineRule="auto"/>
        <w:jc w:val="both"/>
        <w:rPr>
          <w:b/>
        </w:rPr>
      </w:pPr>
      <w:r w:rsidRPr="00F75C6D">
        <w:rPr>
          <w:b/>
          <w:sz w:val="28"/>
          <w:szCs w:val="28"/>
        </w:rPr>
        <w:t>zamestnancov</w:t>
      </w:r>
      <w:r>
        <w:rPr>
          <w:b/>
          <w:sz w:val="28"/>
          <w:szCs w:val="28"/>
        </w:rPr>
        <w:t>:</w:t>
      </w:r>
    </w:p>
    <w:p w14:paraId="31534BFA" w14:textId="31220FDA" w:rsidR="006C75DF" w:rsidRPr="00F75C6D" w:rsidRDefault="006C75DF" w:rsidP="00F75C6D">
      <w:pPr>
        <w:spacing w:line="360" w:lineRule="auto"/>
        <w:jc w:val="both"/>
        <w:rPr>
          <w:b/>
        </w:rPr>
      </w:pPr>
    </w:p>
    <w:tbl>
      <w:tblPr>
        <w:tblW w:w="11225" w:type="dxa"/>
        <w:tblInd w:w="-1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3189"/>
        <w:gridCol w:w="2268"/>
        <w:gridCol w:w="1560"/>
        <w:gridCol w:w="1559"/>
        <w:gridCol w:w="1559"/>
      </w:tblGrid>
      <w:tr w:rsidR="008E7DB6" w14:paraId="7547BC38" w14:textId="77777777" w:rsidTr="00F75C6D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8E02" w14:textId="77777777"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D2DAEA" w14:textId="77777777" w:rsidR="008E7DB6" w:rsidRDefault="008E7DB6" w:rsidP="0053655E"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03F9" w14:textId="77777777" w:rsidR="008E7DB6" w:rsidRDefault="008E7DB6" w:rsidP="0053655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2D70" w14:textId="77777777" w:rsidR="008E7DB6" w:rsidRDefault="008E7DB6" w:rsidP="0053655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148E" w14:textId="77777777" w:rsidR="008E7DB6" w:rsidRDefault="008E7DB6" w:rsidP="0053655E"/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535098" w14:textId="77777777" w:rsidR="008E7DB6" w:rsidRDefault="008E7DB6" w:rsidP="0053655E">
            <w:r>
              <w:rPr>
                <w:sz w:val="22"/>
                <w:szCs w:val="22"/>
              </w:rPr>
              <w:t> </w:t>
            </w:r>
          </w:p>
        </w:tc>
      </w:tr>
      <w:tr w:rsidR="008E7DB6" w14:paraId="0613DD7F" w14:textId="77777777" w:rsidTr="00F75C6D">
        <w:trPr>
          <w:trHeight w:val="43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AADA" w14:textId="77777777"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466F" w14:textId="77777777" w:rsidR="008E7DB6" w:rsidRDefault="008E7DB6" w:rsidP="0053655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Kariérový stupeň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6FA" w14:textId="77777777"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začínajúci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A8F8" w14:textId="77777777"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samostatný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E4E5" w14:textId="77777777"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  1. atestáciou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C04E0" w14:textId="77777777" w:rsidR="008E7DB6" w:rsidRDefault="008E7DB6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  2. atestáciou</w:t>
            </w:r>
          </w:p>
        </w:tc>
      </w:tr>
      <w:tr w:rsidR="008E7DB6" w14:paraId="2AD73CE4" w14:textId="77777777" w:rsidTr="00F75C6D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F5A0" w14:textId="77777777"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E692" w14:textId="77777777" w:rsidR="008E7DB6" w:rsidRDefault="008E7DB6" w:rsidP="0053655E">
            <w:r>
              <w:rPr>
                <w:sz w:val="22"/>
                <w:szCs w:val="22"/>
              </w:rPr>
              <w:t>Pedagogický zamestnanec   (počet)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6D5B03" w14:textId="77777777" w:rsidR="008E7DB6" w:rsidRDefault="003758B5" w:rsidP="00536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495231" w14:textId="77777777"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758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E2DBF2" w14:textId="77777777"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41CAAF5" w14:textId="77777777" w:rsidR="008E7DB6" w:rsidRDefault="008E7DB6" w:rsidP="00536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</w:tbl>
    <w:p w14:paraId="1E47C009" w14:textId="77777777" w:rsidR="008E7DB6" w:rsidRDefault="008E7DB6" w:rsidP="003758B5">
      <w:pPr>
        <w:pStyle w:val="Odsekzoznamu"/>
        <w:ind w:left="1353"/>
      </w:pPr>
    </w:p>
    <w:tbl>
      <w:tblPr>
        <w:tblW w:w="11297" w:type="dxa"/>
        <w:tblInd w:w="-1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3274"/>
        <w:gridCol w:w="2313"/>
        <w:gridCol w:w="1591"/>
        <w:gridCol w:w="1590"/>
        <w:gridCol w:w="1439"/>
      </w:tblGrid>
      <w:tr w:rsidR="003758B5" w14:paraId="20211B82" w14:textId="77777777" w:rsidTr="00F75C6D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DE81" w14:textId="77777777" w:rsidR="003758B5" w:rsidRDefault="003758B5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CE6A" w14:textId="77777777" w:rsidR="003758B5" w:rsidRDefault="003758B5" w:rsidP="0053655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Kvalifikačný predpoklad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59ED" w14:textId="77777777"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Stredná odborná škola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B362" w14:textId="77777777"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VŠ -1.stupeň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B216" w14:textId="77777777"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VŠ 2.stupeň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39B6A7" w14:textId="77777777" w:rsidR="003758B5" w:rsidRDefault="003758B5" w:rsidP="005365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VŠ 3.stupeň</w:t>
            </w:r>
          </w:p>
        </w:tc>
      </w:tr>
      <w:tr w:rsidR="003758B5" w14:paraId="2D0DF57E" w14:textId="77777777" w:rsidTr="00F75C6D">
        <w:trPr>
          <w:trHeight w:val="31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0100" w14:textId="77777777" w:rsidR="003758B5" w:rsidRDefault="003758B5" w:rsidP="0053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2E60" w14:textId="77777777" w:rsidR="003758B5" w:rsidRDefault="003758B5" w:rsidP="0053655E">
            <w:r>
              <w:rPr>
                <w:sz w:val="22"/>
                <w:szCs w:val="22"/>
              </w:rPr>
              <w:t>Pedagogický zamestnanec   (počet)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B7D663" w14:textId="77777777" w:rsidR="003758B5" w:rsidRDefault="003758B5" w:rsidP="00536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A89909" w14:textId="77777777" w:rsidR="003758B5" w:rsidRDefault="003758B5" w:rsidP="0037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03DEE3" w14:textId="77777777" w:rsidR="003758B5" w:rsidRDefault="003758B5" w:rsidP="00375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08A849B" w14:textId="77777777" w:rsidR="003758B5" w:rsidRDefault="003758B5" w:rsidP="003758B5">
            <w:pPr>
              <w:tabs>
                <w:tab w:val="center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B8FABAF" w14:textId="77777777" w:rsidR="003758B5" w:rsidRDefault="003758B5" w:rsidP="003758B5"/>
    <w:p w14:paraId="23A44EB6" w14:textId="1050EBF1" w:rsidR="00F75C6D" w:rsidRPr="00F75C6D" w:rsidRDefault="00F75C6D" w:rsidP="00F75C6D">
      <w:pPr>
        <w:pStyle w:val="Odsekzoznamu"/>
        <w:numPr>
          <w:ilvl w:val="0"/>
          <w:numId w:val="1"/>
        </w:numPr>
        <w:spacing w:line="360" w:lineRule="auto"/>
        <w:jc w:val="both"/>
      </w:pPr>
      <w:r w:rsidRPr="00721C86">
        <w:t>kvalifikované</w:t>
      </w:r>
      <w:r>
        <w:t xml:space="preserve"> TPP – </w:t>
      </w:r>
      <w:r>
        <w:rPr>
          <w:b/>
        </w:rPr>
        <w:t>9</w:t>
      </w:r>
    </w:p>
    <w:p w14:paraId="5690E967" w14:textId="65CB7A07" w:rsidR="00F75C6D" w:rsidRPr="00721C86" w:rsidRDefault="00F75C6D" w:rsidP="00BC130A">
      <w:pPr>
        <w:pStyle w:val="Odsekzoznamu"/>
        <w:numPr>
          <w:ilvl w:val="0"/>
          <w:numId w:val="1"/>
        </w:numPr>
        <w:spacing w:line="360" w:lineRule="auto"/>
        <w:jc w:val="both"/>
      </w:pPr>
      <w:r w:rsidRPr="00F75C6D">
        <w:t>kvalifikované DPP – 0</w:t>
      </w:r>
    </w:p>
    <w:p w14:paraId="716C6672" w14:textId="77777777" w:rsidR="00F75C6D" w:rsidRPr="00E848DD" w:rsidRDefault="00F75C6D" w:rsidP="00F75C6D">
      <w:pPr>
        <w:pStyle w:val="Odsekzoznamu"/>
        <w:numPr>
          <w:ilvl w:val="0"/>
          <w:numId w:val="1"/>
        </w:numPr>
        <w:spacing w:line="360" w:lineRule="auto"/>
        <w:jc w:val="both"/>
      </w:pPr>
      <w:r w:rsidRPr="00E848DD">
        <w:t xml:space="preserve">nekvalifikované: </w:t>
      </w:r>
      <w:r>
        <w:t xml:space="preserve">  </w:t>
      </w:r>
      <w:r w:rsidRPr="0085684F">
        <w:rPr>
          <w:b/>
        </w:rPr>
        <w:t>0</w:t>
      </w:r>
    </w:p>
    <w:p w14:paraId="66A30472" w14:textId="77777777" w:rsidR="00F75C6D" w:rsidRPr="0085684F" w:rsidRDefault="00F75C6D" w:rsidP="00F75C6D">
      <w:pPr>
        <w:pStyle w:val="Odsekzoznamu"/>
        <w:numPr>
          <w:ilvl w:val="0"/>
          <w:numId w:val="1"/>
        </w:numPr>
        <w:spacing w:line="360" w:lineRule="auto"/>
        <w:jc w:val="both"/>
        <w:rPr>
          <w:b/>
        </w:rPr>
      </w:pPr>
      <w:r w:rsidRPr="00E848DD">
        <w:t>počet študujúcich</w:t>
      </w:r>
      <w:r>
        <w:t xml:space="preserve"> na VŠ</w:t>
      </w:r>
      <w:r w:rsidRPr="00E848DD">
        <w:t>:</w:t>
      </w:r>
      <w:r>
        <w:t xml:space="preserve"> </w:t>
      </w:r>
      <w:r w:rsidRPr="00E848DD">
        <w:t xml:space="preserve"> </w:t>
      </w:r>
      <w:r w:rsidRPr="0085684F">
        <w:rPr>
          <w:b/>
        </w:rPr>
        <w:t>0</w:t>
      </w:r>
    </w:p>
    <w:p w14:paraId="1DAD9B28" w14:textId="77777777" w:rsidR="00D96F2A" w:rsidRPr="00C370FA" w:rsidRDefault="00D96F2A" w:rsidP="006C75DF">
      <w:pPr>
        <w:pStyle w:val="Odsekzoznamu"/>
        <w:spacing w:line="360" w:lineRule="auto"/>
        <w:ind w:left="0"/>
        <w:jc w:val="both"/>
        <w:rPr>
          <w:b/>
        </w:rPr>
      </w:pPr>
    </w:p>
    <w:p w14:paraId="546EE1FE" w14:textId="1AA3A801" w:rsidR="006851C9" w:rsidRDefault="00971A9F" w:rsidP="00971A9F">
      <w:pPr>
        <w:pStyle w:val="Odsekzoznamu"/>
        <w:spacing w:line="360" w:lineRule="auto"/>
        <w:ind w:left="0"/>
        <w:jc w:val="both"/>
        <w:rPr>
          <w:b/>
        </w:rPr>
      </w:pPr>
      <w:r w:rsidRPr="00971A9F">
        <w:rPr>
          <w:b/>
          <w:sz w:val="28"/>
          <w:szCs w:val="28"/>
        </w:rPr>
        <w:t>g) Informácie o aktivitách a prezentácii školy na verejnosti:</w:t>
      </w:r>
      <w:r w:rsidRPr="00971A9F">
        <w:rPr>
          <w:b/>
          <w:sz w:val="28"/>
          <w:szCs w:val="28"/>
        </w:rPr>
        <w:cr/>
      </w:r>
      <w:r w:rsidR="00EC0BC7">
        <w:rPr>
          <w:b/>
        </w:rPr>
        <w:t>Interné aktivity školy:</w:t>
      </w:r>
    </w:p>
    <w:tbl>
      <w:tblPr>
        <w:tblStyle w:val="Mriekatabuky"/>
        <w:tblW w:w="8361" w:type="dxa"/>
        <w:tblInd w:w="927" w:type="dxa"/>
        <w:tblLook w:val="04A0" w:firstRow="1" w:lastRow="0" w:firstColumn="1" w:lastColumn="0" w:noHBand="0" w:noVBand="1"/>
      </w:tblPr>
      <w:tblGrid>
        <w:gridCol w:w="2720"/>
        <w:gridCol w:w="2765"/>
        <w:gridCol w:w="2876"/>
      </w:tblGrid>
      <w:tr w:rsidR="00AD6916" w:rsidRPr="004D453C" w14:paraId="364507A1" w14:textId="77777777" w:rsidTr="00793650">
        <w:tc>
          <w:tcPr>
            <w:tcW w:w="2720" w:type="dxa"/>
          </w:tcPr>
          <w:p w14:paraId="3CE0B905" w14:textId="77777777" w:rsidR="00AD6916" w:rsidRPr="004D453C" w:rsidRDefault="00AD6916" w:rsidP="0053655E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dátum</w:t>
            </w:r>
          </w:p>
        </w:tc>
        <w:tc>
          <w:tcPr>
            <w:tcW w:w="2765" w:type="dxa"/>
          </w:tcPr>
          <w:p w14:paraId="1426D64D" w14:textId="77777777" w:rsidR="00AD6916" w:rsidRPr="004D453C" w:rsidRDefault="00AD6916" w:rsidP="0053655E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Názov aktivity</w:t>
            </w:r>
          </w:p>
        </w:tc>
        <w:tc>
          <w:tcPr>
            <w:tcW w:w="2876" w:type="dxa"/>
          </w:tcPr>
          <w:p w14:paraId="30F80783" w14:textId="77777777" w:rsidR="00AD6916" w:rsidRPr="004D453C" w:rsidRDefault="00AD6916" w:rsidP="0053655E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Cieľ aktivity</w:t>
            </w:r>
          </w:p>
        </w:tc>
      </w:tr>
      <w:tr w:rsidR="00E85B47" w14:paraId="4F87BEDB" w14:textId="77777777" w:rsidTr="00793650">
        <w:tc>
          <w:tcPr>
            <w:tcW w:w="2720" w:type="dxa"/>
            <w:hideMark/>
          </w:tcPr>
          <w:p w14:paraId="64D81310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4.10.2022</w:t>
            </w:r>
          </w:p>
        </w:tc>
        <w:tc>
          <w:tcPr>
            <w:tcW w:w="2765" w:type="dxa"/>
            <w:hideMark/>
          </w:tcPr>
          <w:p w14:paraId="50604645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 Návšteva Kositu</w:t>
            </w:r>
          </w:p>
        </w:tc>
        <w:tc>
          <w:tcPr>
            <w:tcW w:w="2876" w:type="dxa"/>
            <w:hideMark/>
          </w:tcPr>
          <w:p w14:paraId="1874AFC4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Oboznámiť detí s likvidáciou odpadkov, návšteva spaľovne, dôležitosť separácie odpadkov.</w:t>
            </w:r>
          </w:p>
        </w:tc>
      </w:tr>
      <w:tr w:rsidR="00E85B47" w14:paraId="31963FBC" w14:textId="77777777" w:rsidTr="00793650">
        <w:tc>
          <w:tcPr>
            <w:tcW w:w="2720" w:type="dxa"/>
            <w:hideMark/>
          </w:tcPr>
          <w:p w14:paraId="25B1AA6E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6.10.2022</w:t>
            </w:r>
          </w:p>
        </w:tc>
        <w:tc>
          <w:tcPr>
            <w:tcW w:w="2765" w:type="dxa"/>
            <w:hideMark/>
          </w:tcPr>
          <w:p w14:paraId="2BE413C1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Návšteva planetária  Slovenského technického múzea</w:t>
            </w:r>
          </w:p>
        </w:tc>
        <w:tc>
          <w:tcPr>
            <w:tcW w:w="2876" w:type="dxa"/>
            <w:hideMark/>
          </w:tcPr>
          <w:p w14:paraId="67D6AC20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Oboznámiť detí s planétami, súhvezdiami sledovať nočnú oblohu.</w:t>
            </w:r>
          </w:p>
        </w:tc>
      </w:tr>
      <w:tr w:rsidR="00E85B47" w14:paraId="0B9342E0" w14:textId="77777777" w:rsidTr="00793650">
        <w:tc>
          <w:tcPr>
            <w:tcW w:w="2720" w:type="dxa"/>
            <w:hideMark/>
          </w:tcPr>
          <w:p w14:paraId="6C17EFA7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7.10.2022</w:t>
            </w:r>
          </w:p>
        </w:tc>
        <w:tc>
          <w:tcPr>
            <w:tcW w:w="2765" w:type="dxa"/>
            <w:hideMark/>
          </w:tcPr>
          <w:p w14:paraId="6D51CA22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Minimaratóm</w:t>
            </w:r>
          </w:p>
        </w:tc>
        <w:tc>
          <w:tcPr>
            <w:tcW w:w="2876" w:type="dxa"/>
            <w:hideMark/>
          </w:tcPr>
          <w:p w14:paraId="75C46CEA" w14:textId="77777777" w:rsidR="00E85B47" w:rsidRPr="003002CA" w:rsidRDefault="00E85B4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Behať z vysokého  štartu, vytrvalosť,  súťaživosť. </w:t>
            </w:r>
          </w:p>
        </w:tc>
      </w:tr>
      <w:tr w:rsidR="00AD6916" w:rsidRPr="004D453C" w14:paraId="527FB676" w14:textId="77777777" w:rsidTr="00793650">
        <w:tc>
          <w:tcPr>
            <w:tcW w:w="2720" w:type="dxa"/>
          </w:tcPr>
          <w:p w14:paraId="71D94FC2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17.10. 2022</w:t>
            </w:r>
          </w:p>
          <w:p w14:paraId="1F23DF6C" w14:textId="1854749E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3E3EEB68" w14:textId="67E05481" w:rsidR="00AD6916" w:rsidRPr="003002CA" w:rsidRDefault="00630F8C" w:rsidP="0053655E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O šikovnom krajčiríkovi“</w:t>
            </w:r>
          </w:p>
        </w:tc>
        <w:tc>
          <w:tcPr>
            <w:tcW w:w="2876" w:type="dxa"/>
          </w:tcPr>
          <w:p w14:paraId="25163CB0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Hudobná rozprávka „ujo Ľubo, oboznámiť detí s hudobnými nástrojmi.</w:t>
            </w:r>
          </w:p>
          <w:p w14:paraId="0ED9BEF7" w14:textId="42AB5B70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AD6916" w:rsidRPr="004D453C" w14:paraId="445262C2" w14:textId="77777777" w:rsidTr="00793650">
        <w:tc>
          <w:tcPr>
            <w:tcW w:w="2720" w:type="dxa"/>
          </w:tcPr>
          <w:p w14:paraId="4BF8CAC7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18.10.2022</w:t>
            </w:r>
          </w:p>
          <w:p w14:paraId="0887B792" w14:textId="73129229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6D3A479A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Výlet do ZOO Kavečany</w:t>
            </w:r>
          </w:p>
          <w:p w14:paraId="599A0254" w14:textId="5F81010F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4F449334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Oboznámiť detí s exotickými zvieratami, sledovať ich pri kŕmení. Dodržiavať pravidlá: nebehať, nekričať, správať sa slušne.</w:t>
            </w:r>
          </w:p>
          <w:p w14:paraId="04582364" w14:textId="7B0A919C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AD6916" w:rsidRPr="004D453C" w14:paraId="39C9B0F4" w14:textId="77777777" w:rsidTr="00793650">
        <w:tc>
          <w:tcPr>
            <w:tcW w:w="2720" w:type="dxa"/>
          </w:tcPr>
          <w:p w14:paraId="4B703281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lastRenderedPageBreak/>
              <w:t>24.10 2022</w:t>
            </w:r>
          </w:p>
          <w:p w14:paraId="27A3857E" w14:textId="43DBA637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3671E61A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Ovocníčkové šialenstvo</w:t>
            </w:r>
          </w:p>
          <w:p w14:paraId="47450485" w14:textId="422FEE74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13F4D604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Príprava ovocných tanierov, ochutnávka ovocných šalátov</w:t>
            </w:r>
          </w:p>
          <w:p w14:paraId="3DCB42AD" w14:textId="2A7E1672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AD6916" w:rsidRPr="004D453C" w14:paraId="78A0C2E5" w14:textId="77777777" w:rsidTr="00793650">
        <w:tc>
          <w:tcPr>
            <w:tcW w:w="2720" w:type="dxa"/>
          </w:tcPr>
          <w:p w14:paraId="0CBF5D7F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25.10.2022</w:t>
            </w:r>
          </w:p>
          <w:p w14:paraId="09964CC5" w14:textId="3C979DAB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A38DD38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Deň jablka</w:t>
            </w:r>
          </w:p>
          <w:p w14:paraId="660BEA05" w14:textId="5FCFA91D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28C85B02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Šúpanie jabĺk  strúhanie, príprava šalátov </w:t>
            </w:r>
          </w:p>
          <w:p w14:paraId="721DB474" w14:textId="5C847028" w:rsidR="00AD6916" w:rsidRPr="003002CA" w:rsidRDefault="00AD6916" w:rsidP="0053655E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630F8C" w:rsidRPr="004D453C" w14:paraId="430FABA9" w14:textId="77777777" w:rsidTr="00793650">
        <w:tc>
          <w:tcPr>
            <w:tcW w:w="2720" w:type="dxa"/>
          </w:tcPr>
          <w:p w14:paraId="06F76326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5BA361F9" w14:textId="77777777" w:rsidR="00630F8C" w:rsidRPr="003002CA" w:rsidRDefault="00630F8C" w:rsidP="00630F8C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26.10.2022</w:t>
            </w:r>
          </w:p>
          <w:p w14:paraId="4A61B5AA" w14:textId="4C908182" w:rsidR="00630F8C" w:rsidRPr="003002CA" w:rsidRDefault="00630F8C" w:rsidP="00630F8C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218318F2" w14:textId="0E1CEA99" w:rsidR="00630F8C" w:rsidRPr="003002CA" w:rsidRDefault="00630F8C" w:rsidP="00630F8C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Mamka ocko urobme si šarkana“</w:t>
            </w:r>
          </w:p>
        </w:tc>
        <w:tc>
          <w:tcPr>
            <w:tcW w:w="2876" w:type="dxa"/>
          </w:tcPr>
          <w:p w14:paraId="3D60BBC1" w14:textId="5E79CB76" w:rsidR="00630F8C" w:rsidRPr="003002CA" w:rsidRDefault="00630F8C" w:rsidP="00630F8C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Tvorivé  dielne s rodičmi. Zhotovovať šarkanov z rôznych materiálov. </w:t>
            </w:r>
          </w:p>
        </w:tc>
      </w:tr>
      <w:tr w:rsidR="0056691F" w:rsidRPr="004D453C" w14:paraId="748CE425" w14:textId="77777777" w:rsidTr="00793650">
        <w:tc>
          <w:tcPr>
            <w:tcW w:w="2720" w:type="dxa"/>
          </w:tcPr>
          <w:p w14:paraId="4B395659" w14:textId="3E7B9D66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sz w:val="22"/>
                <w:szCs w:val="22"/>
              </w:rPr>
              <w:t>26.10.2022</w:t>
            </w:r>
          </w:p>
        </w:tc>
        <w:tc>
          <w:tcPr>
            <w:tcW w:w="2765" w:type="dxa"/>
          </w:tcPr>
          <w:p w14:paraId="71B27A02" w14:textId="70D45810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Deň výživy</w:t>
            </w:r>
          </w:p>
        </w:tc>
        <w:tc>
          <w:tcPr>
            <w:tcW w:w="2876" w:type="dxa"/>
          </w:tcPr>
          <w:p w14:paraId="66FF8B38" w14:textId="1D4343B8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Ochutnávka zdravých pomazánok </w:t>
            </w:r>
          </w:p>
        </w:tc>
      </w:tr>
      <w:tr w:rsidR="0056691F" w:rsidRPr="004D453C" w14:paraId="5FFAF6BA" w14:textId="77777777" w:rsidTr="00793650">
        <w:tc>
          <w:tcPr>
            <w:tcW w:w="2720" w:type="dxa"/>
          </w:tcPr>
          <w:p w14:paraId="5C19427F" w14:textId="369B9E83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27.10.2022</w:t>
            </w:r>
          </w:p>
        </w:tc>
        <w:tc>
          <w:tcPr>
            <w:tcW w:w="2765" w:type="dxa"/>
          </w:tcPr>
          <w:p w14:paraId="5018E112" w14:textId="0B1CDC6A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Šarkaniada</w:t>
            </w:r>
          </w:p>
        </w:tc>
        <w:tc>
          <w:tcPr>
            <w:tcW w:w="2876" w:type="dxa"/>
          </w:tcPr>
          <w:p w14:paraId="657F4EB2" w14:textId="6D40734C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Pozoruje a zdoláva silu vetra.</w:t>
            </w:r>
          </w:p>
        </w:tc>
      </w:tr>
      <w:tr w:rsidR="0056691F" w14:paraId="061FF050" w14:textId="54B43046" w:rsidTr="00793650">
        <w:tc>
          <w:tcPr>
            <w:tcW w:w="2720" w:type="dxa"/>
          </w:tcPr>
          <w:p w14:paraId="67CDAADE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22.11.2022</w:t>
            </w:r>
          </w:p>
          <w:p w14:paraId="65AF0397" w14:textId="5D061DCB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65" w:type="dxa"/>
          </w:tcPr>
          <w:p w14:paraId="5820FBE9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Návšteva Slovenského technického múzea</w:t>
            </w:r>
          </w:p>
          <w:p w14:paraId="0629A15C" w14:textId="00CD3F68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76" w:type="dxa"/>
          </w:tcPr>
          <w:p w14:paraId="046CFDC1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Bádania,  skúmanie rôznych prírodných javov, magnetizmus, vodných pád a pod.</w:t>
            </w:r>
          </w:p>
          <w:p w14:paraId="1FACC792" w14:textId="77777777" w:rsidR="0056691F" w:rsidRPr="003002CA" w:rsidRDefault="0056691F" w:rsidP="0056691F">
            <w:pPr>
              <w:spacing w:after="200" w:line="276" w:lineRule="auto"/>
              <w:rPr>
                <w:sz w:val="22"/>
                <w:szCs w:val="22"/>
                <w:lang w:eastAsia="sk-SK"/>
              </w:rPr>
            </w:pPr>
          </w:p>
        </w:tc>
      </w:tr>
      <w:tr w:rsidR="0056691F" w14:paraId="728549BC" w14:textId="77777777" w:rsidTr="00793650">
        <w:tc>
          <w:tcPr>
            <w:tcW w:w="2720" w:type="dxa"/>
          </w:tcPr>
          <w:p w14:paraId="5991F062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29.11 2022</w:t>
            </w:r>
          </w:p>
          <w:p w14:paraId="64373623" w14:textId="5737E682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65" w:type="dxa"/>
          </w:tcPr>
          <w:p w14:paraId="32FFBC61" w14:textId="41F5EDD0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Divadlo‚ Slniečko</w:t>
            </w:r>
          </w:p>
          <w:p w14:paraId="3524CFA8" w14:textId="229C09FD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76" w:type="dxa"/>
          </w:tcPr>
          <w:p w14:paraId="44A8607A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Predstavenie „Vitamíny“</w:t>
            </w:r>
          </w:p>
          <w:p w14:paraId="0A89F400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 o  dôležitosti konzumácie vitamínov</w:t>
            </w:r>
          </w:p>
          <w:p w14:paraId="603F2BEF" w14:textId="2EFC5D82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6691F" w14:paraId="10BF59F8" w14:textId="77777777" w:rsidTr="00793650">
        <w:tc>
          <w:tcPr>
            <w:tcW w:w="2720" w:type="dxa"/>
          </w:tcPr>
          <w:p w14:paraId="4190ADE5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4 11.2022</w:t>
            </w:r>
          </w:p>
          <w:p w14:paraId="666BFD36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F58A6B7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Deň materských škôl </w:t>
            </w:r>
          </w:p>
        </w:tc>
        <w:tc>
          <w:tcPr>
            <w:tcW w:w="2876" w:type="dxa"/>
          </w:tcPr>
          <w:p w14:paraId="68333D30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Výtvarné práce „‚Moja MŠ“ básnička o škôlke, vytváranie rôznych obrázkov z prírodných materiálov</w:t>
            </w:r>
          </w:p>
        </w:tc>
      </w:tr>
      <w:tr w:rsidR="0056691F" w:rsidRPr="004D453C" w14:paraId="6360AE29" w14:textId="77777777" w:rsidTr="00793650">
        <w:tc>
          <w:tcPr>
            <w:tcW w:w="2720" w:type="dxa"/>
          </w:tcPr>
          <w:p w14:paraId="39D82546" w14:textId="44CA20D1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sz w:val="22"/>
                <w:szCs w:val="22"/>
              </w:rPr>
              <w:t>4.11.2022</w:t>
            </w:r>
          </w:p>
        </w:tc>
        <w:tc>
          <w:tcPr>
            <w:tcW w:w="2765" w:type="dxa"/>
          </w:tcPr>
          <w:p w14:paraId="31BA7A31" w14:textId="77777777" w:rsidR="0056691F" w:rsidRPr="003002CA" w:rsidRDefault="0056691F" w:rsidP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Tekvicové strašidlá</w:t>
            </w:r>
          </w:p>
          <w:p w14:paraId="341AB0E4" w14:textId="019D82F5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7F00F916" w14:textId="4F6D2B84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súťaže: tekvicový golf, súťaž v jedení sušených jabĺk bez pomoci rúk.</w:t>
            </w:r>
          </w:p>
        </w:tc>
      </w:tr>
      <w:tr w:rsidR="0056691F" w:rsidRPr="004D453C" w14:paraId="0F03C713" w14:textId="77777777" w:rsidTr="00793650">
        <w:trPr>
          <w:trHeight w:val="1133"/>
        </w:trPr>
        <w:tc>
          <w:tcPr>
            <w:tcW w:w="2720" w:type="dxa"/>
          </w:tcPr>
          <w:p w14:paraId="7DDD6505" w14:textId="60860812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6.12.202</w:t>
            </w:r>
            <w:r w:rsidR="00894EC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  <w:p w14:paraId="0F064DC3" w14:textId="206AF1E0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5D9FC80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Mikulášsky deň s predstavením „Snehuliak“</w:t>
            </w:r>
          </w:p>
          <w:p w14:paraId="7FE1F6C5" w14:textId="1CAFD429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1AC4E7F8" w14:textId="27C1AE36" w:rsidR="0056691F" w:rsidRPr="003002CA" w:rsidRDefault="00317F34" w:rsidP="00317F34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Tešíme sa s Mikulášom sledovanie predstavenia pohybové improvizovanie, spev piesní pre Mikuláša, privolanie Mikuláša obdarovanie deti</w:t>
            </w:r>
          </w:p>
        </w:tc>
      </w:tr>
      <w:tr w:rsidR="0056691F" w14:paraId="24490F85" w14:textId="77777777" w:rsidTr="00793650">
        <w:tc>
          <w:tcPr>
            <w:tcW w:w="2720" w:type="dxa"/>
          </w:tcPr>
          <w:p w14:paraId="203AC6C9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15.12.2022</w:t>
            </w:r>
          </w:p>
          <w:p w14:paraId="09E8C49F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41CBB2B2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3E933393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302E713C" w14:textId="598192C8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63796FC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Vianočná besiedka</w:t>
            </w:r>
          </w:p>
          <w:p w14:paraId="4DA83755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495FA666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757F6DD2" w14:textId="77777777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34A4F82B" w14:textId="67FBA19D" w:rsidR="0056691F" w:rsidRPr="003002CA" w:rsidRDefault="0056691F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76" w:type="dxa"/>
          </w:tcPr>
          <w:p w14:paraId="06D13E20" w14:textId="13A8A972" w:rsidR="0056691F" w:rsidRPr="003002CA" w:rsidRDefault="0056691F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Vystúpenie pre rodičov: spievanie vianočných piesní  scénky, tance</w:t>
            </w:r>
          </w:p>
        </w:tc>
      </w:tr>
      <w:tr w:rsidR="0056691F" w:rsidRPr="004D453C" w14:paraId="6ECCF883" w14:textId="77777777" w:rsidTr="00793650">
        <w:tc>
          <w:tcPr>
            <w:tcW w:w="2720" w:type="dxa"/>
          </w:tcPr>
          <w:p w14:paraId="1EF8DD4D" w14:textId="5AE8E928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8.2.2023</w:t>
            </w:r>
          </w:p>
        </w:tc>
        <w:tc>
          <w:tcPr>
            <w:tcW w:w="2765" w:type="dxa"/>
          </w:tcPr>
          <w:p w14:paraId="4C4E8BB1" w14:textId="3B73FE78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Divadlo „Slniečko“</w:t>
            </w:r>
          </w:p>
        </w:tc>
        <w:tc>
          <w:tcPr>
            <w:tcW w:w="2876" w:type="dxa"/>
          </w:tcPr>
          <w:p w14:paraId="7C51F265" w14:textId="5F648AE0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 xml:space="preserve">Predstavenie „Stratená čiapka.“                   </w:t>
            </w:r>
          </w:p>
        </w:tc>
      </w:tr>
      <w:tr w:rsidR="0056691F" w:rsidRPr="004D453C" w14:paraId="03B9DE63" w14:textId="77777777" w:rsidTr="00793650">
        <w:tc>
          <w:tcPr>
            <w:tcW w:w="2720" w:type="dxa"/>
          </w:tcPr>
          <w:p w14:paraId="6D4444A4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15.2.2023</w:t>
            </w:r>
          </w:p>
          <w:p w14:paraId="4866A21D" w14:textId="56EE29DA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24661B5D" w14:textId="77E02F2A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Tématický karneval                      „101 dalmatincov“</w:t>
            </w:r>
          </w:p>
        </w:tc>
        <w:tc>
          <w:tcPr>
            <w:tcW w:w="2876" w:type="dxa"/>
          </w:tcPr>
          <w:p w14:paraId="5928F4B4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Zábava, tanec , súťaže</w:t>
            </w:r>
          </w:p>
          <w:p w14:paraId="7C3476AE" w14:textId="27EDE429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317F34" w14:paraId="03FD8C47" w14:textId="77777777" w:rsidTr="00793650">
        <w:tc>
          <w:tcPr>
            <w:tcW w:w="2720" w:type="dxa"/>
          </w:tcPr>
          <w:p w14:paraId="7F1545B9" w14:textId="1563ED03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16.2.2023</w:t>
            </w:r>
          </w:p>
          <w:p w14:paraId="0AB86CF8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60391047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083257C0" w14:textId="232B6529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C517C79" w14:textId="71C15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Snehulienka a 7 trpaslíkov na leteckej stene</w:t>
            </w:r>
          </w:p>
        </w:tc>
        <w:tc>
          <w:tcPr>
            <w:tcW w:w="2876" w:type="dxa"/>
          </w:tcPr>
          <w:p w14:paraId="50B9D3C2" w14:textId="30A4C0D1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Zdolávanie leteckej steny, výstup na rebriny, odstraňovanie strachu z výšok</w:t>
            </w:r>
          </w:p>
        </w:tc>
      </w:tr>
      <w:tr w:rsidR="0056691F" w:rsidRPr="004D453C" w14:paraId="3D3AACB7" w14:textId="77777777" w:rsidTr="00793650">
        <w:tc>
          <w:tcPr>
            <w:tcW w:w="2720" w:type="dxa"/>
          </w:tcPr>
          <w:p w14:paraId="1DA49A18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28.2.2023</w:t>
            </w:r>
          </w:p>
          <w:p w14:paraId="0C95221B" w14:textId="4A2B43AD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03C205B5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Návšteva ZŠ Bernolákova 18</w:t>
            </w:r>
          </w:p>
          <w:p w14:paraId="4561A667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504A2ABE" w14:textId="475605D9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1FC6109E" w14:textId="7DF16543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Hodina v 4 .triede kreslenie postáv, zhotovovanie hodiniek, písanie písmen a číslic, vyfarbovanie obrázkov</w:t>
            </w:r>
          </w:p>
          <w:p w14:paraId="4856990F" w14:textId="0C784B67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56691F" w:rsidRPr="004D453C" w14:paraId="0C6AB45E" w14:textId="77777777" w:rsidTr="00793650">
        <w:tc>
          <w:tcPr>
            <w:tcW w:w="2720" w:type="dxa"/>
          </w:tcPr>
          <w:p w14:paraId="402277B3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lastRenderedPageBreak/>
              <w:t>1.3.2023</w:t>
            </w:r>
          </w:p>
          <w:p w14:paraId="0556E480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0F00C146" w14:textId="519F3019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2321DD43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Návšteva hasičov zo Šemše</w:t>
            </w:r>
          </w:p>
          <w:p w14:paraId="2B035746" w14:textId="64B367BA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755A4816" w14:textId="77777777" w:rsidR="00317F34" w:rsidRPr="003002CA" w:rsidRDefault="00317F34" w:rsidP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Ukážka hasičskej techniky, simulované hasenie požiaru hadicou</w:t>
            </w:r>
          </w:p>
          <w:p w14:paraId="3A37DECA" w14:textId="78D028A0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56691F" w:rsidRPr="004D453C" w14:paraId="011BF737" w14:textId="77777777" w:rsidTr="00793650">
        <w:tc>
          <w:tcPr>
            <w:tcW w:w="2720" w:type="dxa"/>
          </w:tcPr>
          <w:p w14:paraId="74962A79" w14:textId="52D4A9AA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15.3.2023</w:t>
            </w:r>
          </w:p>
        </w:tc>
        <w:tc>
          <w:tcPr>
            <w:tcW w:w="2765" w:type="dxa"/>
          </w:tcPr>
          <w:p w14:paraId="3FE86A3B" w14:textId="6B98A1D8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„Šípková Ruženka“</w:t>
            </w:r>
          </w:p>
        </w:tc>
        <w:tc>
          <w:tcPr>
            <w:tcW w:w="2876" w:type="dxa"/>
          </w:tcPr>
          <w:p w14:paraId="52402017" w14:textId="0EF08E41" w:rsidR="0056691F" w:rsidRPr="003002CA" w:rsidRDefault="00317F34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Hudobná rozprávka,  Ujo Ľubo</w:t>
            </w:r>
          </w:p>
        </w:tc>
      </w:tr>
      <w:tr w:rsidR="00317F34" w14:paraId="3160D1A5" w14:textId="77777777" w:rsidTr="00793650">
        <w:tc>
          <w:tcPr>
            <w:tcW w:w="2720" w:type="dxa"/>
          </w:tcPr>
          <w:p w14:paraId="5A751972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23.3.2023</w:t>
            </w:r>
          </w:p>
          <w:p w14:paraId="595E193B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hideMark/>
          </w:tcPr>
          <w:p w14:paraId="09FADF14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Čarovné slovíčka školské kolo</w:t>
            </w:r>
          </w:p>
        </w:tc>
        <w:tc>
          <w:tcPr>
            <w:tcW w:w="2876" w:type="dxa"/>
            <w:hideMark/>
          </w:tcPr>
          <w:p w14:paraId="784CB24B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Prednes básní pred publikom</w:t>
            </w:r>
          </w:p>
        </w:tc>
      </w:tr>
      <w:tr w:rsidR="00317F34" w14:paraId="549BB835" w14:textId="77777777" w:rsidTr="00793650">
        <w:tc>
          <w:tcPr>
            <w:tcW w:w="2720" w:type="dxa"/>
            <w:hideMark/>
          </w:tcPr>
          <w:p w14:paraId="6A577E15" w14:textId="798B2B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20.4.202</w:t>
            </w:r>
            <w:r w:rsidR="000A6A7E" w:rsidRPr="003002CA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65" w:type="dxa"/>
            <w:hideMark/>
          </w:tcPr>
          <w:p w14:paraId="398CCEFC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Divadlo Slniečko</w:t>
            </w:r>
          </w:p>
        </w:tc>
        <w:tc>
          <w:tcPr>
            <w:tcW w:w="2876" w:type="dxa"/>
            <w:hideMark/>
          </w:tcPr>
          <w:p w14:paraId="69ED6DD7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Predstavenie „Cesta nie je ihrisko. O dôležitosti dodržiavaní dopravných predpisov.</w:t>
            </w:r>
          </w:p>
        </w:tc>
      </w:tr>
      <w:tr w:rsidR="00317F34" w14:paraId="71ACE452" w14:textId="77777777" w:rsidTr="00793650">
        <w:tc>
          <w:tcPr>
            <w:tcW w:w="2720" w:type="dxa"/>
            <w:hideMark/>
          </w:tcPr>
          <w:p w14:paraId="74F6A0B1" w14:textId="5315C33B" w:rsidR="00317F34" w:rsidRPr="003002CA" w:rsidRDefault="000A6A7E" w:rsidP="000A6A7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2.</w:t>
            </w:r>
            <w:r w:rsidR="00317F34" w:rsidRPr="003002CA">
              <w:rPr>
                <w:bCs/>
                <w:color w:val="000000" w:themeColor="text1"/>
                <w:sz w:val="22"/>
                <w:szCs w:val="22"/>
              </w:rPr>
              <w:t>5.202</w:t>
            </w:r>
            <w:r w:rsidRPr="003002CA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65" w:type="dxa"/>
            <w:hideMark/>
          </w:tcPr>
          <w:p w14:paraId="347FA588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Návšteva Bábkového divadla</w:t>
            </w:r>
          </w:p>
        </w:tc>
        <w:tc>
          <w:tcPr>
            <w:tcW w:w="2876" w:type="dxa"/>
            <w:hideMark/>
          </w:tcPr>
          <w:p w14:paraId="1FFE165E" w14:textId="37A87022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Predstavenie: „O Guĺkovi Bobuľkovi“. O priateľstve a vzájomnej pomoci na gazdovský dvore.</w:t>
            </w:r>
          </w:p>
        </w:tc>
      </w:tr>
      <w:tr w:rsidR="00317F34" w14:paraId="0F9D488B" w14:textId="77777777" w:rsidTr="00793650">
        <w:tc>
          <w:tcPr>
            <w:tcW w:w="2720" w:type="dxa"/>
            <w:hideMark/>
          </w:tcPr>
          <w:p w14:paraId="10C00545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17.5.2023</w:t>
            </w:r>
          </w:p>
        </w:tc>
        <w:tc>
          <w:tcPr>
            <w:tcW w:w="2765" w:type="dxa"/>
            <w:hideMark/>
          </w:tcPr>
          <w:p w14:paraId="3196D5B3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Ekoprogram s ukážkami</w:t>
            </w:r>
          </w:p>
        </w:tc>
        <w:tc>
          <w:tcPr>
            <w:tcW w:w="2876" w:type="dxa"/>
            <w:hideMark/>
          </w:tcPr>
          <w:p w14:paraId="0290FF42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O dôležitosti ochrany prírody  pre našu planétu,  separovaného odpadkov.</w:t>
            </w:r>
          </w:p>
        </w:tc>
      </w:tr>
      <w:tr w:rsidR="00317F34" w14:paraId="170E2EC2" w14:textId="77777777" w:rsidTr="00793650">
        <w:tc>
          <w:tcPr>
            <w:tcW w:w="2720" w:type="dxa"/>
          </w:tcPr>
          <w:p w14:paraId="1FF4AD81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08B0F067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07035E49" w14:textId="3BC7881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1.6.20</w:t>
            </w:r>
            <w:r w:rsidR="00894EC5">
              <w:rPr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765" w:type="dxa"/>
          </w:tcPr>
          <w:p w14:paraId="2744D935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174D930F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160F60E5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Deň rodiny</w:t>
            </w:r>
          </w:p>
          <w:p w14:paraId="6704FEBD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45AD98CA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76" w:type="dxa"/>
          </w:tcPr>
          <w:p w14:paraId="2FCB4816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24995181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28D88FB7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Slávnostná akadémia pre rodičov na školskom dvorec.</w:t>
            </w:r>
          </w:p>
        </w:tc>
      </w:tr>
      <w:tr w:rsidR="00317F34" w14:paraId="25AE32E1" w14:textId="77777777" w:rsidTr="00793650">
        <w:tc>
          <w:tcPr>
            <w:tcW w:w="2720" w:type="dxa"/>
          </w:tcPr>
          <w:p w14:paraId="2BCA3D9D" w14:textId="16CDFA16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5.6.2023</w:t>
            </w:r>
          </w:p>
          <w:p w14:paraId="08AA799E" w14:textId="77777777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0F08641D" w14:textId="2A2E6A51" w:rsidR="00317F34" w:rsidRPr="003002CA" w:rsidRDefault="00317F34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1499D9A" w14:textId="360F2622" w:rsidR="00317F34" w:rsidRPr="003002CA" w:rsidRDefault="00317F34" w:rsidP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Maľovanie kameňov</w:t>
            </w:r>
          </w:p>
        </w:tc>
        <w:tc>
          <w:tcPr>
            <w:tcW w:w="2876" w:type="dxa"/>
          </w:tcPr>
          <w:p w14:paraId="0DEF0562" w14:textId="14D45375" w:rsidR="00317F34" w:rsidRPr="003002CA" w:rsidRDefault="00317F34" w:rsidP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Maľovanie na kamene  a plátno. Vyzdob si svoju MŠ.</w:t>
            </w:r>
          </w:p>
        </w:tc>
      </w:tr>
      <w:tr w:rsidR="0056691F" w:rsidRPr="004D453C" w14:paraId="42FF1C4A" w14:textId="77777777" w:rsidTr="00793650">
        <w:tc>
          <w:tcPr>
            <w:tcW w:w="2720" w:type="dxa"/>
          </w:tcPr>
          <w:p w14:paraId="5398B0B1" w14:textId="51B166D6" w:rsidR="0056691F" w:rsidRPr="003002CA" w:rsidRDefault="003002CA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6.6.2023</w:t>
            </w:r>
          </w:p>
        </w:tc>
        <w:tc>
          <w:tcPr>
            <w:tcW w:w="2765" w:type="dxa"/>
          </w:tcPr>
          <w:p w14:paraId="23BF5BE8" w14:textId="18777B24" w:rsidR="0056691F" w:rsidRPr="003002CA" w:rsidRDefault="003002CA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Divadlo Babadlo</w:t>
            </w:r>
          </w:p>
        </w:tc>
        <w:tc>
          <w:tcPr>
            <w:tcW w:w="2876" w:type="dxa"/>
          </w:tcPr>
          <w:p w14:paraId="453FFDF9" w14:textId="48C636F6" w:rsidR="0056691F" w:rsidRPr="003002CA" w:rsidRDefault="003002CA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Predstavenie „O psíčkovi a mačičke“</w:t>
            </w:r>
          </w:p>
        </w:tc>
      </w:tr>
      <w:tr w:rsidR="003002CA" w14:paraId="52BF003F" w14:textId="77777777" w:rsidTr="00793650">
        <w:tc>
          <w:tcPr>
            <w:tcW w:w="2720" w:type="dxa"/>
          </w:tcPr>
          <w:p w14:paraId="6F14B1D8" w14:textId="61A3CFA5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15.6.2023</w:t>
            </w:r>
          </w:p>
          <w:p w14:paraId="07F7B125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44538DB7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547084F0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7BA8D4C2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16F7140F" w14:textId="56D046BB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52F3187E" w14:textId="16DCC961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Diskotéka zábava na šk dvorec.</w:t>
            </w:r>
          </w:p>
          <w:p w14:paraId="52FF7F9A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2ECF0B04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57E66AA6" w14:textId="77777777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3D96461C" w14:textId="6FF221A4" w:rsidR="003002CA" w:rsidRPr="003002CA" w:rsidRDefault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76" w:type="dxa"/>
          </w:tcPr>
          <w:p w14:paraId="02535A62" w14:textId="525FBD88" w:rsidR="003002CA" w:rsidRPr="003002CA" w:rsidRDefault="003002CA" w:rsidP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Tanec , zábava, s metlou, tanec s padákmi, pohybové improvizovanie, hľadanie plyšákov, zmrzlinové prekvapenie.</w:t>
            </w:r>
          </w:p>
        </w:tc>
      </w:tr>
      <w:tr w:rsidR="0056691F" w:rsidRPr="004D453C" w14:paraId="0F43FF37" w14:textId="77777777" w:rsidTr="00793650">
        <w:tc>
          <w:tcPr>
            <w:tcW w:w="2720" w:type="dxa"/>
          </w:tcPr>
          <w:p w14:paraId="166B4BED" w14:textId="77777777" w:rsidR="003002CA" w:rsidRPr="003002CA" w:rsidRDefault="003002CA" w:rsidP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19.6. 2023</w:t>
            </w:r>
          </w:p>
          <w:p w14:paraId="540F726D" w14:textId="77777777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332A301C" w14:textId="77777777" w:rsidR="003002CA" w:rsidRPr="003002CA" w:rsidRDefault="003002CA" w:rsidP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Finančná gramotnosť</w:t>
            </w:r>
          </w:p>
          <w:p w14:paraId="6FA5946A" w14:textId="045FB079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1103F0C6" w14:textId="16D7067C" w:rsidR="003002CA" w:rsidRPr="003002CA" w:rsidRDefault="003002CA" w:rsidP="003002CA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Aktivity na zarábanie peňazí na školskom dvore. Zber šišiek, zametanie, polievanie kvetov a vyplievanie buriny a pod. Míňanie zarobených peňazí.</w:t>
            </w:r>
          </w:p>
          <w:p w14:paraId="3E3B9806" w14:textId="5F38886F" w:rsidR="0056691F" w:rsidRPr="003002CA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56691F" w:rsidRPr="004D453C" w14:paraId="682B54A6" w14:textId="77777777" w:rsidTr="00793650">
        <w:trPr>
          <w:trHeight w:val="390"/>
        </w:trPr>
        <w:tc>
          <w:tcPr>
            <w:tcW w:w="2720" w:type="dxa"/>
          </w:tcPr>
          <w:p w14:paraId="7F70AF4D" w14:textId="0F36483B" w:rsidR="0056691F" w:rsidRPr="003002CA" w:rsidRDefault="003002CA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20.6.2023</w:t>
            </w:r>
          </w:p>
        </w:tc>
        <w:tc>
          <w:tcPr>
            <w:tcW w:w="2765" w:type="dxa"/>
          </w:tcPr>
          <w:p w14:paraId="21020F2A" w14:textId="3701901B" w:rsidR="0056691F" w:rsidRPr="003002CA" w:rsidRDefault="003002CA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Bosonohá olympiáda</w:t>
            </w:r>
          </w:p>
        </w:tc>
        <w:tc>
          <w:tcPr>
            <w:tcW w:w="2876" w:type="dxa"/>
          </w:tcPr>
          <w:p w14:paraId="670C9134" w14:textId="5716EFB9" w:rsidR="0056691F" w:rsidRPr="003002CA" w:rsidRDefault="003002CA" w:rsidP="0056691F">
            <w:pPr>
              <w:pStyle w:val="Odsekzoznamu"/>
              <w:ind w:left="0"/>
              <w:rPr>
                <w:sz w:val="22"/>
                <w:szCs w:val="22"/>
              </w:rPr>
            </w:pPr>
            <w:r w:rsidRPr="003002CA">
              <w:rPr>
                <w:bCs/>
                <w:color w:val="000000" w:themeColor="text1"/>
                <w:sz w:val="22"/>
                <w:szCs w:val="22"/>
              </w:rPr>
              <w:t>Rôzne disciplíny na boso: chôdza, lezenie, prekážková dráha, a pod.</w:t>
            </w:r>
          </w:p>
        </w:tc>
      </w:tr>
      <w:tr w:rsidR="0056691F" w:rsidRPr="004D453C" w14:paraId="2D2A247A" w14:textId="77777777" w:rsidTr="00793650">
        <w:tc>
          <w:tcPr>
            <w:tcW w:w="2720" w:type="dxa"/>
          </w:tcPr>
          <w:p w14:paraId="07754F65" w14:textId="77777777" w:rsidR="00793650" w:rsidRPr="00793650" w:rsidRDefault="00793650" w:rsidP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26.6.2023</w:t>
            </w:r>
          </w:p>
          <w:p w14:paraId="096DE970" w14:textId="77777777" w:rsidR="0056691F" w:rsidRPr="00793650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1F964076" w14:textId="77777777" w:rsidR="00793650" w:rsidRPr="00793650" w:rsidRDefault="00793650" w:rsidP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Futbalový zápas mravčeky,  včielky</w:t>
            </w:r>
          </w:p>
          <w:p w14:paraId="58A12429" w14:textId="3DE8A7FD" w:rsidR="0056691F" w:rsidRPr="00793650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14:paraId="6C2C3A22" w14:textId="77777777" w:rsidR="00793650" w:rsidRPr="00793650" w:rsidRDefault="00793650" w:rsidP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Vysvetlenie pravidiel hry, futbalový zápas, povzbudzovanie, fandenie, prijatie prehry</w:t>
            </w:r>
          </w:p>
          <w:p w14:paraId="38F514C2" w14:textId="1EE7CE79" w:rsidR="0056691F" w:rsidRPr="00793650" w:rsidRDefault="0056691F" w:rsidP="0056691F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793650" w14:paraId="66ED28E5" w14:textId="77777777" w:rsidTr="00793650">
        <w:tc>
          <w:tcPr>
            <w:tcW w:w="2720" w:type="dxa"/>
          </w:tcPr>
          <w:p w14:paraId="56FF53CC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59742E53" w14:textId="77777777" w:rsidR="00793650" w:rsidRPr="00793650" w:rsidRDefault="00793650" w:rsidP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27.6.2023</w:t>
            </w:r>
          </w:p>
          <w:p w14:paraId="1C3EA42F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2A2D6835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3EEDEEFB" w14:textId="2FC11346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D3F749B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5C006049" w14:textId="77777777" w:rsidR="00793650" w:rsidRPr="00793650" w:rsidRDefault="00793650" w:rsidP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Folkloristika</w:t>
            </w:r>
          </w:p>
          <w:p w14:paraId="266915C2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287476D7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7168F991" w14:textId="067D3745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76" w:type="dxa"/>
          </w:tcPr>
          <w:p w14:paraId="6DD71CDE" w14:textId="77777777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  <w:p w14:paraId="0B40B661" w14:textId="77777777" w:rsidR="00793650" w:rsidRPr="00793650" w:rsidRDefault="00793650" w:rsidP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 xml:space="preserve">Oboznámenie detí s folklórom  piesní, tanec, hudobné nástroje </w:t>
            </w:r>
          </w:p>
          <w:p w14:paraId="3E8A9E71" w14:textId="0FF7B4F8" w:rsidR="00793650" w:rsidRPr="00793650" w:rsidRDefault="0079365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6691F" w:rsidRPr="004D453C" w14:paraId="61D6E0C6" w14:textId="77777777" w:rsidTr="00793650">
        <w:tc>
          <w:tcPr>
            <w:tcW w:w="2720" w:type="dxa"/>
          </w:tcPr>
          <w:p w14:paraId="0399EEC0" w14:textId="1D0D2A0A" w:rsidR="0056691F" w:rsidRPr="004D453C" w:rsidRDefault="00793650" w:rsidP="0056691F">
            <w:pPr>
              <w:pStyle w:val="Odsekzoznamu"/>
              <w:ind w:left="0"/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lastRenderedPageBreak/>
              <w:t>28.6.2023</w:t>
            </w:r>
          </w:p>
        </w:tc>
        <w:tc>
          <w:tcPr>
            <w:tcW w:w="2765" w:type="dxa"/>
          </w:tcPr>
          <w:p w14:paraId="4368F525" w14:textId="7D17C164" w:rsidR="0056691F" w:rsidRPr="004D453C" w:rsidRDefault="00BD6F1D" w:rsidP="0056691F">
            <w:pPr>
              <w:pStyle w:val="Odsekzoznamu"/>
              <w:ind w:left="0"/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Rozlúčka s predškolákmi</w:t>
            </w:r>
          </w:p>
        </w:tc>
        <w:tc>
          <w:tcPr>
            <w:tcW w:w="2876" w:type="dxa"/>
          </w:tcPr>
          <w:p w14:paraId="2C916B87" w14:textId="2CE647DD" w:rsidR="0056691F" w:rsidRPr="004D453C" w:rsidRDefault="00BD6F1D" w:rsidP="0056691F">
            <w:pPr>
              <w:pStyle w:val="Odsekzoznamu"/>
              <w:ind w:left="0"/>
            </w:pPr>
            <w:r w:rsidRPr="00793650">
              <w:rPr>
                <w:bCs/>
                <w:color w:val="000000" w:themeColor="text1"/>
                <w:sz w:val="22"/>
                <w:szCs w:val="22"/>
              </w:rPr>
              <w:t>Včielky sa lúčia  spevom, tancom, zábavou</w:t>
            </w:r>
          </w:p>
        </w:tc>
      </w:tr>
    </w:tbl>
    <w:p w14:paraId="79B449B5" w14:textId="77777777" w:rsidR="00577E6B" w:rsidRPr="007E0FBD" w:rsidRDefault="00577E6B" w:rsidP="00577E6B">
      <w:pPr>
        <w:pStyle w:val="Odsekzoznamu"/>
      </w:pPr>
    </w:p>
    <w:p w14:paraId="3DDB0348" w14:textId="77777777" w:rsidR="006C75DF" w:rsidRPr="004D453C" w:rsidRDefault="006C75DF" w:rsidP="006C75DF">
      <w:pPr>
        <w:spacing w:line="360" w:lineRule="auto"/>
        <w:ind w:right="-828"/>
        <w:jc w:val="both"/>
      </w:pPr>
      <w:r w:rsidRPr="004D453C">
        <w:rPr>
          <w:b/>
        </w:rPr>
        <w:t>Účasť na súťažiach</w:t>
      </w:r>
      <w:r w:rsidRPr="004D453C">
        <w:t xml:space="preserve"> </w:t>
      </w:r>
      <w:r w:rsidRPr="004D453C">
        <w:rPr>
          <w:b/>
        </w:rPr>
        <w:t>a akciách mimo materskej školy:</w:t>
      </w:r>
      <w:r w:rsidR="005A10DC" w:rsidRPr="004D453C">
        <w:rPr>
          <w:b/>
        </w:rPr>
        <w:t xml:space="preserve"> </w:t>
      </w:r>
    </w:p>
    <w:tbl>
      <w:tblPr>
        <w:tblStyle w:val="Mriekatabuky"/>
        <w:tblW w:w="6912" w:type="dxa"/>
        <w:tblInd w:w="1073" w:type="dxa"/>
        <w:tblLook w:val="04A0" w:firstRow="1" w:lastRow="0" w:firstColumn="1" w:lastColumn="0" w:noHBand="0" w:noVBand="1"/>
      </w:tblPr>
      <w:tblGrid>
        <w:gridCol w:w="1809"/>
        <w:gridCol w:w="1875"/>
        <w:gridCol w:w="2094"/>
        <w:gridCol w:w="1134"/>
      </w:tblGrid>
      <w:tr w:rsidR="00816EE0" w:rsidRPr="004D453C" w14:paraId="57ED57EE" w14:textId="77777777" w:rsidTr="00E2457A">
        <w:trPr>
          <w:trHeight w:val="379"/>
        </w:trPr>
        <w:tc>
          <w:tcPr>
            <w:tcW w:w="1809" w:type="dxa"/>
          </w:tcPr>
          <w:p w14:paraId="1619C903" w14:textId="77777777" w:rsidR="00816EE0" w:rsidRPr="004D453C" w:rsidRDefault="00816EE0" w:rsidP="00474515">
            <w:pPr>
              <w:spacing w:line="360" w:lineRule="auto"/>
              <w:ind w:right="-828"/>
              <w:rPr>
                <w:b/>
              </w:rPr>
            </w:pPr>
            <w:r w:rsidRPr="004D453C">
              <w:rPr>
                <w:b/>
              </w:rPr>
              <w:t>organizátor</w:t>
            </w:r>
          </w:p>
        </w:tc>
        <w:tc>
          <w:tcPr>
            <w:tcW w:w="1875" w:type="dxa"/>
          </w:tcPr>
          <w:p w14:paraId="76412D96" w14:textId="77777777" w:rsidR="00816EE0" w:rsidRPr="004D453C" w:rsidRDefault="00816EE0" w:rsidP="00474515">
            <w:pPr>
              <w:spacing w:line="360" w:lineRule="auto"/>
              <w:ind w:right="-828"/>
              <w:rPr>
                <w:b/>
              </w:rPr>
            </w:pPr>
            <w:r w:rsidRPr="004D453C">
              <w:rPr>
                <w:b/>
              </w:rPr>
              <w:t>oblasť</w:t>
            </w:r>
          </w:p>
        </w:tc>
        <w:tc>
          <w:tcPr>
            <w:tcW w:w="2094" w:type="dxa"/>
          </w:tcPr>
          <w:p w14:paraId="3D7EC7DB" w14:textId="77777777" w:rsidR="00816EE0" w:rsidRPr="004D453C" w:rsidRDefault="00816EE0" w:rsidP="00474515">
            <w:pPr>
              <w:tabs>
                <w:tab w:val="center" w:pos="1227"/>
              </w:tabs>
              <w:spacing w:line="360" w:lineRule="auto"/>
              <w:ind w:right="-828"/>
              <w:rPr>
                <w:b/>
              </w:rPr>
            </w:pPr>
            <w:r w:rsidRPr="004D453C">
              <w:rPr>
                <w:b/>
              </w:rPr>
              <w:t>Názov aktivity</w:t>
            </w:r>
            <w:r w:rsidRPr="004D453C">
              <w:rPr>
                <w:b/>
              </w:rPr>
              <w:tab/>
            </w:r>
          </w:p>
        </w:tc>
        <w:tc>
          <w:tcPr>
            <w:tcW w:w="1134" w:type="dxa"/>
          </w:tcPr>
          <w:p w14:paraId="43C5F9D8" w14:textId="77777777" w:rsidR="00816EE0" w:rsidRPr="004D453C" w:rsidRDefault="00816EE0" w:rsidP="00474515">
            <w:pPr>
              <w:spacing w:line="360" w:lineRule="auto"/>
              <w:ind w:right="-828"/>
              <w:rPr>
                <w:b/>
              </w:rPr>
            </w:pPr>
            <w:r w:rsidRPr="004D453C">
              <w:rPr>
                <w:b/>
              </w:rPr>
              <w:t>Počet detí</w:t>
            </w:r>
          </w:p>
        </w:tc>
      </w:tr>
      <w:tr w:rsidR="00816EE0" w:rsidRPr="004D453C" w14:paraId="79981545" w14:textId="77777777" w:rsidTr="00E2457A">
        <w:trPr>
          <w:trHeight w:val="537"/>
        </w:trPr>
        <w:tc>
          <w:tcPr>
            <w:tcW w:w="1809" w:type="dxa"/>
          </w:tcPr>
          <w:p w14:paraId="475324EB" w14:textId="77777777" w:rsidR="00816EE0" w:rsidRPr="00816EE0" w:rsidRDefault="00816EE0" w:rsidP="00271D2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CVČ Popradská</w:t>
            </w:r>
          </w:p>
        </w:tc>
        <w:tc>
          <w:tcPr>
            <w:tcW w:w="1875" w:type="dxa"/>
          </w:tcPr>
          <w:p w14:paraId="5BBC34F2" w14:textId="77777777" w:rsidR="00816EE0" w:rsidRPr="00816EE0" w:rsidRDefault="00816EE0" w:rsidP="00271D2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Výtvarná súťaž</w:t>
            </w:r>
          </w:p>
        </w:tc>
        <w:tc>
          <w:tcPr>
            <w:tcW w:w="2094" w:type="dxa"/>
          </w:tcPr>
          <w:p w14:paraId="5E47FF21" w14:textId="4D46DE44" w:rsidR="00816EE0" w:rsidRPr="00816EE0" w:rsidRDefault="00816EE0" w:rsidP="00271D2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bCs/>
                <w:color w:val="000000" w:themeColor="text1"/>
                <w:sz w:val="22"/>
                <w:szCs w:val="22"/>
              </w:rPr>
              <w:t xml:space="preserve">Najkrajší sen </w:t>
            </w:r>
          </w:p>
        </w:tc>
        <w:tc>
          <w:tcPr>
            <w:tcW w:w="1134" w:type="dxa"/>
          </w:tcPr>
          <w:p w14:paraId="0B137F51" w14:textId="73D53A39" w:rsidR="00816EE0" w:rsidRPr="004D453C" w:rsidRDefault="00816EE0" w:rsidP="00271D2E">
            <w:pPr>
              <w:spacing w:line="360" w:lineRule="auto"/>
              <w:ind w:right="-828"/>
              <w:jc w:val="both"/>
            </w:pPr>
            <w:r>
              <w:t>2</w:t>
            </w:r>
          </w:p>
        </w:tc>
      </w:tr>
      <w:tr w:rsidR="00816EE0" w:rsidRPr="004D453C" w14:paraId="6E4FD346" w14:textId="77777777" w:rsidTr="00E2457A">
        <w:trPr>
          <w:trHeight w:val="537"/>
        </w:trPr>
        <w:tc>
          <w:tcPr>
            <w:tcW w:w="1809" w:type="dxa"/>
          </w:tcPr>
          <w:p w14:paraId="5A74F259" w14:textId="77777777" w:rsidR="00816EE0" w:rsidRPr="00816EE0" w:rsidRDefault="00816EE0" w:rsidP="0053655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CVČ Popradská</w:t>
            </w:r>
          </w:p>
        </w:tc>
        <w:tc>
          <w:tcPr>
            <w:tcW w:w="1875" w:type="dxa"/>
          </w:tcPr>
          <w:p w14:paraId="53822AF4" w14:textId="77777777" w:rsidR="00816EE0" w:rsidRPr="00816EE0" w:rsidRDefault="00816EE0" w:rsidP="0053655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Výtvarná súťaž</w:t>
            </w:r>
          </w:p>
        </w:tc>
        <w:tc>
          <w:tcPr>
            <w:tcW w:w="2094" w:type="dxa"/>
          </w:tcPr>
          <w:p w14:paraId="43B6BEB0" w14:textId="77777777" w:rsidR="00816EE0" w:rsidRPr="00816EE0" w:rsidRDefault="00816EE0" w:rsidP="00271D2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Vesmír očami detí</w:t>
            </w:r>
          </w:p>
        </w:tc>
        <w:tc>
          <w:tcPr>
            <w:tcW w:w="1134" w:type="dxa"/>
          </w:tcPr>
          <w:p w14:paraId="54BE3CEE" w14:textId="77777777" w:rsidR="00816EE0" w:rsidRPr="004D453C" w:rsidRDefault="00816EE0" w:rsidP="00271D2E">
            <w:pPr>
              <w:spacing w:line="360" w:lineRule="auto"/>
              <w:ind w:right="-828"/>
              <w:jc w:val="both"/>
            </w:pPr>
            <w:r w:rsidRPr="004D453C">
              <w:t>2</w:t>
            </w:r>
          </w:p>
        </w:tc>
      </w:tr>
      <w:tr w:rsidR="00816EE0" w:rsidRPr="004D453C" w14:paraId="24DACC98" w14:textId="77777777" w:rsidTr="00E2457A">
        <w:trPr>
          <w:trHeight w:val="613"/>
        </w:trPr>
        <w:tc>
          <w:tcPr>
            <w:tcW w:w="1809" w:type="dxa"/>
          </w:tcPr>
          <w:p w14:paraId="07690AC9" w14:textId="72E267AE" w:rsidR="00816EE0" w:rsidRPr="00816EE0" w:rsidRDefault="00816EE0" w:rsidP="0053655E">
            <w:pPr>
              <w:pStyle w:val="Odsekzoznamu"/>
              <w:ind w:left="0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MŠ Nešporova</w:t>
            </w:r>
          </w:p>
        </w:tc>
        <w:tc>
          <w:tcPr>
            <w:tcW w:w="1875" w:type="dxa"/>
          </w:tcPr>
          <w:p w14:paraId="296CF589" w14:textId="161D801F" w:rsidR="00816EE0" w:rsidRPr="00816EE0" w:rsidRDefault="00816EE0" w:rsidP="0053655E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Predčitateľská gramotnosť</w:t>
            </w:r>
          </w:p>
        </w:tc>
        <w:tc>
          <w:tcPr>
            <w:tcW w:w="2094" w:type="dxa"/>
          </w:tcPr>
          <w:p w14:paraId="54144097" w14:textId="0924BAEF" w:rsidR="00816EE0" w:rsidRPr="00816EE0" w:rsidRDefault="00816EE0" w:rsidP="004D45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FEC70F" w14:textId="04C8D991" w:rsidR="00816EE0" w:rsidRPr="004D453C" w:rsidRDefault="00816EE0" w:rsidP="00271D2E">
            <w:pPr>
              <w:spacing w:line="360" w:lineRule="auto"/>
              <w:ind w:right="-828"/>
              <w:jc w:val="both"/>
            </w:pPr>
            <w:r>
              <w:t>2</w:t>
            </w:r>
          </w:p>
        </w:tc>
      </w:tr>
      <w:tr w:rsidR="00816EE0" w:rsidRPr="004D453C" w14:paraId="14434E31" w14:textId="77777777" w:rsidTr="00E2457A">
        <w:trPr>
          <w:trHeight w:val="613"/>
        </w:trPr>
        <w:tc>
          <w:tcPr>
            <w:tcW w:w="1809" w:type="dxa"/>
          </w:tcPr>
          <w:p w14:paraId="21D504B9" w14:textId="5A6C4A08" w:rsidR="00816EE0" w:rsidRPr="00816EE0" w:rsidRDefault="00816EE0" w:rsidP="00816EE0">
            <w:pPr>
              <w:pStyle w:val="Odsekzoznamu"/>
              <w:ind w:left="0"/>
              <w:rPr>
                <w:sz w:val="22"/>
                <w:szCs w:val="22"/>
              </w:rPr>
            </w:pPr>
            <w:r w:rsidRPr="00816EE0">
              <w:rPr>
                <w:bCs/>
                <w:color w:val="000000" w:themeColor="text1"/>
                <w:sz w:val="22"/>
                <w:szCs w:val="22"/>
              </w:rPr>
              <w:t>Magistrát mesta Košice</w:t>
            </w:r>
          </w:p>
        </w:tc>
        <w:tc>
          <w:tcPr>
            <w:tcW w:w="1875" w:type="dxa"/>
          </w:tcPr>
          <w:p w14:paraId="0422FAFD" w14:textId="5E88EA4D" w:rsidR="00816EE0" w:rsidRPr="00816EE0" w:rsidRDefault="00816EE0" w:rsidP="00816EE0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Výtvarná súťaž</w:t>
            </w:r>
          </w:p>
        </w:tc>
        <w:tc>
          <w:tcPr>
            <w:tcW w:w="2094" w:type="dxa"/>
          </w:tcPr>
          <w:p w14:paraId="4D035DDA" w14:textId="5FEA42F9" w:rsidR="00816EE0" w:rsidRPr="00816EE0" w:rsidRDefault="00816EE0" w:rsidP="00816EE0">
            <w:pPr>
              <w:rPr>
                <w:sz w:val="22"/>
                <w:szCs w:val="22"/>
              </w:rPr>
            </w:pPr>
            <w:r w:rsidRPr="00816EE0">
              <w:rPr>
                <w:bCs/>
                <w:color w:val="000000" w:themeColor="text1"/>
                <w:sz w:val="22"/>
                <w:szCs w:val="22"/>
              </w:rPr>
              <w:t>Moja MŠ</w:t>
            </w:r>
          </w:p>
        </w:tc>
        <w:tc>
          <w:tcPr>
            <w:tcW w:w="1134" w:type="dxa"/>
          </w:tcPr>
          <w:p w14:paraId="153458E7" w14:textId="3A7D034C" w:rsidR="00816EE0" w:rsidRDefault="00816EE0" w:rsidP="00816EE0">
            <w:pPr>
              <w:spacing w:line="360" w:lineRule="auto"/>
              <w:ind w:right="-828"/>
              <w:jc w:val="both"/>
            </w:pPr>
            <w:r>
              <w:t>2</w:t>
            </w:r>
          </w:p>
        </w:tc>
      </w:tr>
      <w:tr w:rsidR="00816EE0" w:rsidRPr="004D453C" w14:paraId="35E0D4B7" w14:textId="77777777" w:rsidTr="00E2457A">
        <w:trPr>
          <w:trHeight w:val="613"/>
        </w:trPr>
        <w:tc>
          <w:tcPr>
            <w:tcW w:w="1809" w:type="dxa"/>
          </w:tcPr>
          <w:p w14:paraId="61632F8E" w14:textId="298000F0" w:rsidR="00816EE0" w:rsidRPr="00816EE0" w:rsidRDefault="00816EE0" w:rsidP="00816EE0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816EE0">
              <w:rPr>
                <w:bCs/>
                <w:color w:val="000000" w:themeColor="text1"/>
                <w:sz w:val="22"/>
                <w:szCs w:val="22"/>
              </w:rPr>
              <w:t>MŠ Humenská</w:t>
            </w:r>
          </w:p>
        </w:tc>
        <w:tc>
          <w:tcPr>
            <w:tcW w:w="1875" w:type="dxa"/>
          </w:tcPr>
          <w:p w14:paraId="1885F90B" w14:textId="77777777" w:rsidR="00816EE0" w:rsidRPr="00816EE0" w:rsidRDefault="00816EE0" w:rsidP="00816EE0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>Literárna</w:t>
            </w:r>
          </w:p>
          <w:p w14:paraId="35244450" w14:textId="57815AD1" w:rsidR="00816EE0" w:rsidRPr="00816EE0" w:rsidRDefault="00816EE0" w:rsidP="00816EE0">
            <w:pPr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 w:rsidRPr="00816EE0">
              <w:rPr>
                <w:sz w:val="22"/>
                <w:szCs w:val="22"/>
              </w:rPr>
              <w:t xml:space="preserve"> - prednes</w:t>
            </w:r>
          </w:p>
        </w:tc>
        <w:tc>
          <w:tcPr>
            <w:tcW w:w="2094" w:type="dxa"/>
          </w:tcPr>
          <w:p w14:paraId="4B5D6FDA" w14:textId="74119EAD" w:rsidR="00816EE0" w:rsidRPr="00816EE0" w:rsidRDefault="00816EE0" w:rsidP="00816E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16EE0">
              <w:rPr>
                <w:bCs/>
                <w:color w:val="000000" w:themeColor="text1"/>
                <w:sz w:val="22"/>
                <w:szCs w:val="22"/>
              </w:rPr>
              <w:t>Prehliadka v prednese poézie a prózy MČ. KE - Západ</w:t>
            </w:r>
          </w:p>
        </w:tc>
        <w:tc>
          <w:tcPr>
            <w:tcW w:w="1134" w:type="dxa"/>
          </w:tcPr>
          <w:p w14:paraId="5A98E046" w14:textId="3F09BFD8" w:rsidR="00816EE0" w:rsidRDefault="00816EE0" w:rsidP="00816EE0">
            <w:pPr>
              <w:spacing w:line="360" w:lineRule="auto"/>
              <w:ind w:right="-828"/>
              <w:jc w:val="both"/>
            </w:pPr>
            <w:r>
              <w:t>1</w:t>
            </w:r>
          </w:p>
        </w:tc>
      </w:tr>
    </w:tbl>
    <w:p w14:paraId="3BB447D7" w14:textId="77777777" w:rsidR="0094052A" w:rsidRDefault="0094052A" w:rsidP="006C75DF">
      <w:pPr>
        <w:spacing w:line="360" w:lineRule="auto"/>
        <w:ind w:right="-828"/>
        <w:jc w:val="both"/>
        <w:rPr>
          <w:b/>
        </w:rPr>
      </w:pPr>
    </w:p>
    <w:p w14:paraId="1DE20146" w14:textId="77777777" w:rsidR="00971A9F" w:rsidRDefault="00971A9F" w:rsidP="00E2457A">
      <w:pPr>
        <w:tabs>
          <w:tab w:val="left" w:pos="1800"/>
        </w:tabs>
        <w:suppressAutoHyphens/>
        <w:spacing w:line="360" w:lineRule="auto"/>
        <w:ind w:left="1800"/>
        <w:jc w:val="both"/>
      </w:pPr>
    </w:p>
    <w:p w14:paraId="0A879C75" w14:textId="77EEAA0E" w:rsidR="00241E28" w:rsidRPr="00137996" w:rsidRDefault="00971A9F" w:rsidP="00971A9F">
      <w:pPr>
        <w:tabs>
          <w:tab w:val="left" w:pos="1800"/>
        </w:tabs>
        <w:suppressAutoHyphens/>
        <w:spacing w:line="360" w:lineRule="auto"/>
        <w:jc w:val="both"/>
        <w:rPr>
          <w:color w:val="FF0000"/>
        </w:rPr>
      </w:pPr>
      <w:r w:rsidRPr="00971A9F">
        <w:rPr>
          <w:b/>
          <w:bCs/>
          <w:sz w:val="28"/>
          <w:szCs w:val="28"/>
        </w:rPr>
        <w:t>h) Informácie o projektoch, do ktorých je škola zapojená:</w:t>
      </w:r>
      <w:r w:rsidR="006C75DF" w:rsidRPr="00350885">
        <w:rPr>
          <w:b/>
        </w:rPr>
        <w:t xml:space="preserve"> </w:t>
      </w:r>
      <w:r w:rsidR="006C75DF" w:rsidRPr="00350885">
        <w:t xml:space="preserve"> </w:t>
      </w:r>
    </w:p>
    <w:p w14:paraId="0F89E2E3" w14:textId="77777777" w:rsidR="00241E28" w:rsidRPr="00350885" w:rsidRDefault="00241E28" w:rsidP="00241E28">
      <w:pPr>
        <w:spacing w:after="240" w:line="276" w:lineRule="auto"/>
      </w:pPr>
      <w:r w:rsidRPr="00350885">
        <w:t>Tatranská mliekareň a.s. - Školský mliečny program,  zabezpečenie kvalitných produktov pre deti a podpora zdravej výživy na školách</w:t>
      </w:r>
    </w:p>
    <w:p w14:paraId="37D1E2A7" w14:textId="77777777" w:rsidR="00383CC6" w:rsidRPr="00350885" w:rsidRDefault="00383CC6" w:rsidP="00241E28">
      <w:pPr>
        <w:spacing w:line="276" w:lineRule="auto"/>
      </w:pPr>
      <w:r w:rsidRPr="00350885">
        <w:t>Zbierame použité batérie so Šmudlom</w:t>
      </w:r>
    </w:p>
    <w:p w14:paraId="78B68DB6" w14:textId="77777777" w:rsidR="00772D9B" w:rsidRPr="00350885" w:rsidRDefault="00772D9B" w:rsidP="00241E28">
      <w:pPr>
        <w:spacing w:line="276" w:lineRule="auto"/>
      </w:pPr>
      <w:r w:rsidRPr="00350885">
        <w:t>Slovenská agentúra životného prostredia: „Triedim, triediš, triedime“</w:t>
      </w:r>
    </w:p>
    <w:p w14:paraId="0E677A87" w14:textId="77777777" w:rsidR="00241E28" w:rsidRPr="00350885" w:rsidRDefault="00241E28" w:rsidP="00241E28">
      <w:pPr>
        <w:spacing w:line="276" w:lineRule="auto"/>
      </w:pPr>
    </w:p>
    <w:p w14:paraId="32D446D0" w14:textId="19FEC291" w:rsidR="00241E28" w:rsidRDefault="00241E28" w:rsidP="00241E28">
      <w:pPr>
        <w:spacing w:line="276" w:lineRule="auto"/>
      </w:pPr>
      <w:r w:rsidRPr="00350885">
        <w:t>Úrad verejného zdravotníctva SR - Školské ovocie „Ovocie a zelenina do škôl“, podporiť konzumáciu ovocia a zeleniny u detí  v predškolskom a školskom veku.  </w:t>
      </w:r>
    </w:p>
    <w:p w14:paraId="5D7AE24E" w14:textId="77777777" w:rsidR="00971A9F" w:rsidRPr="00350885" w:rsidRDefault="00971A9F" w:rsidP="00241E28">
      <w:pPr>
        <w:spacing w:line="276" w:lineRule="auto"/>
      </w:pPr>
    </w:p>
    <w:p w14:paraId="3AE945FB" w14:textId="6074C88E" w:rsidR="00971A9F" w:rsidRPr="00014B9A" w:rsidRDefault="00971A9F" w:rsidP="00971A9F">
      <w:pPr>
        <w:spacing w:line="360" w:lineRule="auto"/>
        <w:ind w:right="-828"/>
        <w:jc w:val="both"/>
      </w:pPr>
      <w:r w:rsidRPr="00350885">
        <w:t>Materská škola má vypracované interné projekty, ktorých ciele sú súčasťou ŠkVP</w:t>
      </w:r>
      <w:r>
        <w:t>:</w:t>
      </w:r>
    </w:p>
    <w:p w14:paraId="222E9271" w14:textId="77777777" w:rsidR="00971A9F" w:rsidRPr="00014B9A" w:rsidRDefault="00971A9F" w:rsidP="00971A9F">
      <w:pPr>
        <w:spacing w:line="360" w:lineRule="auto"/>
        <w:ind w:right="-828"/>
        <w:jc w:val="both"/>
      </w:pPr>
      <w:r w:rsidRPr="00014B9A">
        <w:t>Kamaráti chrobáčikovia - Škola priateľská deťom - projekt zameraný na práva dieťaťa</w:t>
      </w:r>
    </w:p>
    <w:p w14:paraId="75B1BE57" w14:textId="3125140E" w:rsidR="00971A9F" w:rsidRDefault="00971A9F" w:rsidP="00971A9F">
      <w:pPr>
        <w:spacing w:line="360" w:lineRule="auto"/>
        <w:ind w:right="-828"/>
        <w:jc w:val="both"/>
      </w:pPr>
      <w:r w:rsidRPr="00014B9A">
        <w:t>Chrobáčiky športujú – projekt zameraný na pohyb, šport a</w:t>
      </w:r>
      <w:r>
        <w:t> </w:t>
      </w:r>
      <w:r w:rsidRPr="00014B9A">
        <w:t>súťaže</w:t>
      </w:r>
    </w:p>
    <w:p w14:paraId="585EDC13" w14:textId="4C01144E" w:rsidR="00971A9F" w:rsidRDefault="00971A9F" w:rsidP="00971A9F">
      <w:pPr>
        <w:spacing w:line="360" w:lineRule="auto"/>
        <w:ind w:right="-828"/>
        <w:jc w:val="both"/>
      </w:pPr>
      <w:r w:rsidRPr="00014B9A">
        <w:t>Chrobáčiky ľúbia prírodu  - enviromentálny proje</w:t>
      </w:r>
      <w:r>
        <w:t>kt</w:t>
      </w:r>
    </w:p>
    <w:p w14:paraId="0ABC1FE8" w14:textId="4A2D9FF1" w:rsidR="00971A9F" w:rsidRPr="00014B9A" w:rsidRDefault="00971A9F" w:rsidP="00971A9F">
      <w:pPr>
        <w:spacing w:line="360" w:lineRule="auto"/>
        <w:ind w:right="-828"/>
        <w:jc w:val="both"/>
      </w:pPr>
      <w:r w:rsidRPr="00014B9A">
        <w:t xml:space="preserve">O troch grošoch - chrobáčiky zarábajú – nakupujú – finančná gramotnosť </w:t>
      </w:r>
    </w:p>
    <w:p w14:paraId="6E20B5E3" w14:textId="77777777" w:rsidR="00971A9F" w:rsidRPr="00137996" w:rsidRDefault="00971A9F" w:rsidP="00971A9F">
      <w:pPr>
        <w:rPr>
          <w:color w:val="FF0000"/>
        </w:rPr>
      </w:pPr>
    </w:p>
    <w:p w14:paraId="18A20990" w14:textId="77777777" w:rsidR="00971A9F" w:rsidRPr="00971A9F" w:rsidRDefault="00971A9F" w:rsidP="00971A9F">
      <w:pPr>
        <w:spacing w:line="276" w:lineRule="auto"/>
        <w:rPr>
          <w:b/>
          <w:bCs/>
          <w:sz w:val="28"/>
          <w:szCs w:val="28"/>
        </w:rPr>
      </w:pPr>
      <w:r w:rsidRPr="00971A9F">
        <w:rPr>
          <w:b/>
          <w:bCs/>
          <w:sz w:val="28"/>
          <w:szCs w:val="28"/>
        </w:rPr>
        <w:t xml:space="preserve">i) Informácie o výsledkoch inšpekčnej činnosti vykonanej Štátnou </w:t>
      </w:r>
    </w:p>
    <w:p w14:paraId="5C51AA60" w14:textId="77777777" w:rsidR="00971A9F" w:rsidRDefault="00971A9F" w:rsidP="00971A9F">
      <w:pPr>
        <w:spacing w:line="276" w:lineRule="auto"/>
        <w:rPr>
          <w:b/>
          <w:bCs/>
          <w:sz w:val="28"/>
          <w:szCs w:val="28"/>
        </w:rPr>
      </w:pPr>
      <w:r w:rsidRPr="00971A9F">
        <w:rPr>
          <w:b/>
          <w:bCs/>
          <w:sz w:val="28"/>
          <w:szCs w:val="28"/>
        </w:rPr>
        <w:t>školskou inšpekciou v škole:</w:t>
      </w:r>
      <w:r w:rsidRPr="00971A9F">
        <w:rPr>
          <w:b/>
          <w:bCs/>
          <w:sz w:val="28"/>
          <w:szCs w:val="28"/>
        </w:rPr>
        <w:cr/>
      </w:r>
    </w:p>
    <w:p w14:paraId="7D792946" w14:textId="06894CBD" w:rsidR="00271D2E" w:rsidRDefault="00271D2E" w:rsidP="00971A9F">
      <w:pPr>
        <w:spacing w:line="276" w:lineRule="auto"/>
        <w:rPr>
          <w:bCs/>
        </w:rPr>
      </w:pPr>
      <w:r w:rsidRPr="00B542FE">
        <w:rPr>
          <w:bCs/>
        </w:rPr>
        <w:t xml:space="preserve">V  školskom roku </w:t>
      </w:r>
      <w:r w:rsidR="00350885">
        <w:rPr>
          <w:bCs/>
        </w:rPr>
        <w:t>202</w:t>
      </w:r>
      <w:r w:rsidR="003E2A9C">
        <w:rPr>
          <w:bCs/>
        </w:rPr>
        <w:t>2</w:t>
      </w:r>
      <w:r w:rsidR="003A3B45">
        <w:rPr>
          <w:bCs/>
        </w:rPr>
        <w:t>/202</w:t>
      </w:r>
      <w:r w:rsidR="003E2A9C">
        <w:rPr>
          <w:bCs/>
        </w:rPr>
        <w:t>3</w:t>
      </w:r>
      <w:r>
        <w:rPr>
          <w:bCs/>
        </w:rPr>
        <w:t xml:space="preserve"> </w:t>
      </w:r>
      <w:r w:rsidRPr="00B542FE">
        <w:rPr>
          <w:bCs/>
        </w:rPr>
        <w:t>nebola v</w:t>
      </w:r>
      <w:r>
        <w:rPr>
          <w:bCs/>
        </w:rPr>
        <w:t>ykonaná.</w:t>
      </w:r>
    </w:p>
    <w:p w14:paraId="6F05D2D9" w14:textId="14201113" w:rsidR="00971A9F" w:rsidRDefault="00271D2E" w:rsidP="00971A9F">
      <w:pPr>
        <w:spacing w:line="360" w:lineRule="auto"/>
        <w:jc w:val="both"/>
        <w:outlineLvl w:val="0"/>
        <w:rPr>
          <w:bCs/>
        </w:rPr>
      </w:pPr>
      <w:r>
        <w:rPr>
          <w:bCs/>
        </w:rPr>
        <w:t>ŠŠI vykonala inšpekciu v 1/2012. Následná inšpekcia 9/2012.</w:t>
      </w:r>
    </w:p>
    <w:p w14:paraId="2D3BC930" w14:textId="77777777" w:rsidR="008138F7" w:rsidRPr="00971A9F" w:rsidRDefault="008138F7" w:rsidP="00971A9F">
      <w:pPr>
        <w:spacing w:line="360" w:lineRule="auto"/>
        <w:jc w:val="both"/>
        <w:outlineLvl w:val="0"/>
        <w:rPr>
          <w:b/>
          <w:sz w:val="28"/>
          <w:szCs w:val="28"/>
        </w:rPr>
      </w:pPr>
    </w:p>
    <w:p w14:paraId="166B0C38" w14:textId="23C0770B" w:rsidR="00971A9F" w:rsidRPr="00971A9F" w:rsidRDefault="00971A9F" w:rsidP="00971A9F">
      <w:pPr>
        <w:spacing w:line="360" w:lineRule="auto"/>
        <w:jc w:val="both"/>
        <w:rPr>
          <w:b/>
          <w:sz w:val="28"/>
          <w:szCs w:val="28"/>
        </w:rPr>
      </w:pPr>
      <w:r w:rsidRPr="00971A9F">
        <w:rPr>
          <w:b/>
          <w:sz w:val="28"/>
          <w:szCs w:val="28"/>
        </w:rPr>
        <w:lastRenderedPageBreak/>
        <w:t>j) Informácie o priestorových a materiálno-technických podmienkach školy:</w:t>
      </w:r>
    </w:p>
    <w:p w14:paraId="603CCB04" w14:textId="29EA23C5" w:rsidR="00271D2E" w:rsidRDefault="00271D2E" w:rsidP="00971A9F">
      <w:pPr>
        <w:spacing w:line="360" w:lineRule="auto"/>
        <w:ind w:left="360"/>
        <w:jc w:val="both"/>
      </w:pPr>
      <w:r>
        <w:t>- dvojpavilónová, jednoposchodová budova</w:t>
      </w:r>
    </w:p>
    <w:p w14:paraId="174545B4" w14:textId="77777777" w:rsidR="00271D2E" w:rsidRDefault="00271D2E" w:rsidP="00271D2E">
      <w:pPr>
        <w:spacing w:line="360" w:lineRule="auto"/>
        <w:jc w:val="both"/>
      </w:pPr>
      <w:r>
        <w:t xml:space="preserve">      - osobitná jedáleň</w:t>
      </w:r>
    </w:p>
    <w:p w14:paraId="578FB76C" w14:textId="77777777" w:rsidR="00271D2E" w:rsidRDefault="00271D2E" w:rsidP="00271D2E">
      <w:pPr>
        <w:spacing w:line="360" w:lineRule="auto"/>
        <w:jc w:val="both"/>
      </w:pPr>
      <w:r>
        <w:t xml:space="preserve">      - hospodárska časť</w:t>
      </w:r>
    </w:p>
    <w:p w14:paraId="3F7C8A71" w14:textId="77777777" w:rsidR="00271D2E" w:rsidRPr="00283286" w:rsidRDefault="00271D2E" w:rsidP="00271D2E">
      <w:pPr>
        <w:spacing w:line="360" w:lineRule="auto"/>
        <w:ind w:left="360"/>
        <w:jc w:val="both"/>
        <w:rPr>
          <w:bCs/>
        </w:rPr>
      </w:pPr>
      <w:r>
        <w:t>- priestory neprenajímame</w:t>
      </w:r>
    </w:p>
    <w:p w14:paraId="27D7F395" w14:textId="77777777" w:rsidR="00271D2E" w:rsidRDefault="00271D2E" w:rsidP="00271D2E">
      <w:pPr>
        <w:pStyle w:val="Odsekzoznamu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Edukačné prostredie – interiér materskej školy – trieda (herňa)</w:t>
      </w:r>
    </w:p>
    <w:p w14:paraId="22A86F80" w14:textId="77777777"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priestor pre hrové  aktivity – je vybavený účelovo, uprednostňujeme didaktické pomôcky a hračky z prírodného  materiálu, všetky triedy vybavené  učebňami LEGO Dacta </w:t>
      </w:r>
    </w:p>
    <w:p w14:paraId="32CA4935" w14:textId="77777777"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výtvarné a pracovné aktivity – je vybavený variabilným materiálom, pracovnými  a výtvarnými pomôckami – umožňujú deťom tvoriť podľa vlastných predstáv  a vo vlastnom tempe</w:t>
      </w:r>
    </w:p>
    <w:p w14:paraId="15674994" w14:textId="77777777" w:rsidR="00271D2E" w:rsidRDefault="00271D2E" w:rsidP="00271D2E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spoločné pohybové aktivity a hry – je vybavený vhodným cvičebným náčiním, náradím, relaxačnými a rehabilitačnými zostavami, zdravotnými chodníkmi – umožňujú  realizovať spontánne aj riadené pohybové aktivity</w:t>
      </w:r>
    </w:p>
    <w:p w14:paraId="367E65A5" w14:textId="77777777" w:rsidR="00271D2E" w:rsidRPr="001C702E" w:rsidRDefault="00271D2E" w:rsidP="00271D2E">
      <w:pPr>
        <w:tabs>
          <w:tab w:val="left" w:pos="360"/>
        </w:tabs>
        <w:suppressAutoHyphens/>
        <w:spacing w:line="360" w:lineRule="auto"/>
        <w:jc w:val="both"/>
      </w:pPr>
      <w:r w:rsidRPr="00C30E2F">
        <w:rPr>
          <w:bCs/>
        </w:rPr>
        <w:t>Materiálno-technické podmienky, vybavenosť hračkami, didaktickými pomôckami a</w:t>
      </w:r>
      <w:r>
        <w:rPr>
          <w:bCs/>
        </w:rPr>
        <w:t xml:space="preserve"> </w:t>
      </w:r>
      <w:r w:rsidRPr="00C30E2F">
        <w:rPr>
          <w:bCs/>
        </w:rPr>
        <w:t>aktivizujúcimi pomôckami je dobrá vďaka finančnej pomoci Rodičovské</w:t>
      </w:r>
      <w:r>
        <w:rPr>
          <w:bCs/>
        </w:rPr>
        <w:t xml:space="preserve">ho </w:t>
      </w:r>
      <w:r w:rsidRPr="00C30E2F">
        <w:rPr>
          <w:bCs/>
        </w:rPr>
        <w:t xml:space="preserve"> združeni</w:t>
      </w:r>
      <w:r>
        <w:rPr>
          <w:bCs/>
        </w:rPr>
        <w:t>a</w:t>
      </w:r>
      <w:r w:rsidRPr="00C30E2F">
        <w:rPr>
          <w:bCs/>
        </w:rPr>
        <w:t xml:space="preserve"> pri MŠ</w:t>
      </w:r>
      <w:r>
        <w:rPr>
          <w:bCs/>
        </w:rPr>
        <w:t>.</w:t>
      </w:r>
    </w:p>
    <w:p w14:paraId="2A0E2B3B" w14:textId="3F1D4CA6" w:rsidR="003868D0" w:rsidRPr="001E211D" w:rsidRDefault="00271D2E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 w:rsidRPr="001E211D">
        <w:rPr>
          <w:b/>
        </w:rPr>
        <w:t xml:space="preserve">V školskom roku </w:t>
      </w:r>
      <w:r w:rsidR="003868D0">
        <w:rPr>
          <w:b/>
        </w:rPr>
        <w:t>202</w:t>
      </w:r>
      <w:r w:rsidR="00D74CED">
        <w:rPr>
          <w:b/>
        </w:rPr>
        <w:t>2</w:t>
      </w:r>
      <w:r w:rsidR="003868D0">
        <w:rPr>
          <w:b/>
        </w:rPr>
        <w:t>/2</w:t>
      </w:r>
      <w:r w:rsidR="00D74CED">
        <w:rPr>
          <w:b/>
        </w:rPr>
        <w:t>3</w:t>
      </w:r>
      <w:r>
        <w:rPr>
          <w:b/>
        </w:rPr>
        <w:t xml:space="preserve"> </w:t>
      </w:r>
      <w:r w:rsidRPr="001E211D">
        <w:rPr>
          <w:b/>
        </w:rPr>
        <w:t xml:space="preserve">sme: </w:t>
      </w:r>
    </w:p>
    <w:p w14:paraId="7C9D4A6D" w14:textId="04638FD1" w:rsidR="00271D2E" w:rsidRDefault="00271D2E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doplnili náradie a náčinie na pohybové aktivity vo všetkých triedach</w:t>
      </w:r>
      <w:r w:rsidR="00554675">
        <w:t xml:space="preserve"> –</w:t>
      </w:r>
      <w:r w:rsidR="00C26D55">
        <w:t xml:space="preserve"> </w:t>
      </w:r>
      <w:r w:rsidR="00C26D55" w:rsidRPr="00C26D55">
        <w:rPr>
          <w:b/>
          <w:bCs/>
        </w:rPr>
        <w:t>molitanové zostavy na cvičenie,</w:t>
      </w:r>
      <w:r w:rsidR="00C26D55">
        <w:t xml:space="preserve"> </w:t>
      </w:r>
      <w:r w:rsidR="00C26D55" w:rsidRPr="00C26D55">
        <w:rPr>
          <w:b/>
          <w:bCs/>
        </w:rPr>
        <w:t>drevené stojany na koordináciu pohybu rúk a zraku</w:t>
      </w:r>
      <w:r w:rsidR="00C26D55">
        <w:t xml:space="preserve">, </w:t>
      </w:r>
      <w:r w:rsidR="00554675">
        <w:t>lop</w:t>
      </w:r>
      <w:r w:rsidR="00E33A0F">
        <w:t>ty, stuhy,</w:t>
      </w:r>
      <w:r w:rsidR="00C26D55">
        <w:t>...</w:t>
      </w:r>
    </w:p>
    <w:p w14:paraId="393D2931" w14:textId="1355A5A5" w:rsidR="00554675" w:rsidRDefault="0055467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doplnili didaktické pomôcky – na</w:t>
      </w:r>
      <w:r w:rsidR="00D74CED">
        <w:t xml:space="preserve"> hudobné činnosti,</w:t>
      </w:r>
      <w:r>
        <w:t xml:space="preserve"> grafomotoriku, matematiku</w:t>
      </w:r>
      <w:r w:rsidR="00D74CED">
        <w:t xml:space="preserve"> – </w:t>
      </w:r>
      <w:r w:rsidR="00D74CED" w:rsidRPr="00C26D55">
        <w:rPr>
          <w:b/>
          <w:bCs/>
        </w:rPr>
        <w:t>magnetické skladačky</w:t>
      </w:r>
      <w:r w:rsidR="00D74CED">
        <w:t xml:space="preserve">, </w:t>
      </w:r>
      <w:r>
        <w:t>rozvíjanie jazykových zručností</w:t>
      </w:r>
      <w:r w:rsidR="00D74CED">
        <w:t xml:space="preserve"> – knihy, </w:t>
      </w:r>
    </w:p>
    <w:p w14:paraId="57C07784" w14:textId="014F0D68" w:rsidR="00D74CED" w:rsidRDefault="00D74CED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zakúpili sterilizátor vzduchu v triedach,</w:t>
      </w:r>
    </w:p>
    <w:p w14:paraId="7A61FE5C" w14:textId="77777777" w:rsidR="003868D0" w:rsidRDefault="003868D0" w:rsidP="00554675">
      <w:pPr>
        <w:pStyle w:val="Odsekzoznamu"/>
        <w:tabs>
          <w:tab w:val="left" w:pos="360"/>
        </w:tabs>
        <w:suppressAutoHyphens/>
        <w:spacing w:line="360" w:lineRule="auto"/>
        <w:ind w:left="786"/>
        <w:jc w:val="both"/>
      </w:pPr>
    </w:p>
    <w:p w14:paraId="1C680D27" w14:textId="77777777" w:rsidR="00271D2E" w:rsidRDefault="00271D2E" w:rsidP="00271D2E">
      <w:pPr>
        <w:spacing w:line="360" w:lineRule="auto"/>
        <w:jc w:val="both"/>
        <w:rPr>
          <w:b/>
          <w:bCs/>
        </w:rPr>
      </w:pPr>
      <w:r>
        <w:rPr>
          <w:b/>
          <w:bCs/>
        </w:rPr>
        <w:t>Edukačné prostredi</w:t>
      </w:r>
      <w:r>
        <w:t xml:space="preserve">e – </w:t>
      </w:r>
      <w:r>
        <w:rPr>
          <w:b/>
          <w:bCs/>
        </w:rPr>
        <w:t>exteriér materskej školy</w:t>
      </w:r>
      <w:r>
        <w:t xml:space="preserve">  - </w:t>
      </w:r>
      <w:r>
        <w:rPr>
          <w:b/>
          <w:bCs/>
        </w:rPr>
        <w:t>školský dvor, átrium</w:t>
      </w:r>
    </w:p>
    <w:p w14:paraId="5ECD6337" w14:textId="77777777"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školský dvor poskytuje voľný  priestor pre spoločné pohybové aktivity a hry</w:t>
      </w:r>
    </w:p>
    <w:p w14:paraId="08640ADA" w14:textId="77777777"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zdolávanie prekážok a pohybové aktivity na náradí  (hojdačky, šmýkačka, preliezačka, kolotoč, basketbalový kôš, futbalové bránky, vláčik, trampolína)</w:t>
      </w:r>
    </w:p>
    <w:p w14:paraId="010106D2" w14:textId="77777777"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pohybové aktivity na kolobežkách, odrážadlách, trojkolkách – dopravné ihrisko</w:t>
      </w:r>
    </w:p>
    <w:p w14:paraId="1F6F4D8E" w14:textId="77777777"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tvorivé hrové aktivity (konštruovanie s pieskom, kreslenie kriedou, hry s vodou, manipuláciu s prírodninami))</w:t>
      </w:r>
    </w:p>
    <w:p w14:paraId="0BFEFAF6" w14:textId="77777777"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priestor pre oddych a relaxáciu (trávnaté plochy, lavičky, altánok, tienisté miesta)</w:t>
      </w:r>
    </w:p>
    <w:p w14:paraId="4FEE5B16" w14:textId="77777777" w:rsidR="00040A31" w:rsidRDefault="00040A31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lastRenderedPageBreak/>
        <w:t>ekologický kútik – vyvýšené záhony na pestovanie plodín, okrasné záhony kvetov, hmyzí hotel – na pozorovanie hmyzu, paletové sedenie na výuku a hry</w:t>
      </w:r>
    </w:p>
    <w:p w14:paraId="06294788" w14:textId="77777777" w:rsidR="00271D2E" w:rsidRDefault="00271D2E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dve kryté terasy- vhodné na pobyt vonku v nepriaznivom počasí, a na pohybové a relaxačné cvičenia</w:t>
      </w:r>
    </w:p>
    <w:p w14:paraId="78A9D0D1" w14:textId="77777777" w:rsidR="00271D2E" w:rsidRDefault="00271D2E" w:rsidP="00271D2E">
      <w:pPr>
        <w:tabs>
          <w:tab w:val="left" w:pos="360"/>
        </w:tabs>
        <w:suppressAutoHyphens/>
        <w:spacing w:line="360" w:lineRule="auto"/>
        <w:ind w:left="360"/>
        <w:jc w:val="both"/>
      </w:pPr>
      <w:r>
        <w:t>Celé edukačné prostredie materskej školy spĺňa bezpečnostné, hygienické, estetické a funkčné podmienky.</w:t>
      </w:r>
    </w:p>
    <w:p w14:paraId="530862E1" w14:textId="77777777" w:rsidR="00C26D55" w:rsidRPr="00C26D55" w:rsidRDefault="00753B85" w:rsidP="00C26D55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rPr>
          <w:b/>
        </w:rPr>
        <w:t>V školskom roku 202</w:t>
      </w:r>
      <w:r w:rsidR="00E33A0F">
        <w:rPr>
          <w:b/>
        </w:rPr>
        <w:t>2</w:t>
      </w:r>
      <w:r w:rsidR="00CD37FB">
        <w:rPr>
          <w:b/>
        </w:rPr>
        <w:t>/2</w:t>
      </w:r>
      <w:r w:rsidR="00E33A0F">
        <w:rPr>
          <w:b/>
        </w:rPr>
        <w:t>3</w:t>
      </w:r>
      <w:r w:rsidR="00271D2E">
        <w:rPr>
          <w:b/>
        </w:rPr>
        <w:t xml:space="preserve"> </w:t>
      </w:r>
      <w:r w:rsidR="00271D2E" w:rsidRPr="001E211D">
        <w:rPr>
          <w:b/>
        </w:rPr>
        <w:t xml:space="preserve">sme: </w:t>
      </w:r>
    </w:p>
    <w:p w14:paraId="3080A501" w14:textId="1A9C972C" w:rsidR="00E33A0F" w:rsidRPr="008431FB" w:rsidRDefault="00C26D55" w:rsidP="005A71A0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  <w:rPr>
          <w:b/>
        </w:rPr>
      </w:pPr>
      <w:r>
        <w:t xml:space="preserve">z financií rodičovského združenia </w:t>
      </w:r>
      <w:r w:rsidRPr="00C26D55">
        <w:rPr>
          <w:b/>
        </w:rPr>
        <w:t>zakúpili a osadili tieniace plachty nad pieskoviskami</w:t>
      </w:r>
      <w:r>
        <w:t xml:space="preserve"> na školskom dvore</w:t>
      </w:r>
    </w:p>
    <w:p w14:paraId="04603A05" w14:textId="1F584FB7" w:rsidR="008431FB" w:rsidRPr="00C26D55" w:rsidRDefault="008431FB" w:rsidP="005A71A0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  <w:rPr>
          <w:b/>
        </w:rPr>
      </w:pPr>
      <w:r>
        <w:t xml:space="preserve">vymenili všetky nevyhovujúce </w:t>
      </w:r>
      <w:r w:rsidRPr="0035532A">
        <w:rPr>
          <w:b/>
          <w:bCs/>
        </w:rPr>
        <w:t>drevené lavičky</w:t>
      </w:r>
      <w:r>
        <w:t xml:space="preserve"> za </w:t>
      </w:r>
      <w:r w:rsidR="0035532A">
        <w:t>bezúdržbové plastové</w:t>
      </w:r>
    </w:p>
    <w:p w14:paraId="4C7F8D9B" w14:textId="0FD145EC" w:rsidR="00C26D55" w:rsidRPr="009B4BC7" w:rsidRDefault="00C26D55" w:rsidP="00C26D55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zrenovovali na školskom dvore – </w:t>
      </w:r>
      <w:r w:rsidRPr="00C26D55">
        <w:rPr>
          <w:b/>
          <w:bCs/>
        </w:rPr>
        <w:t xml:space="preserve">herný vláčik </w:t>
      </w:r>
      <w:r w:rsidR="009B4BC7">
        <w:rPr>
          <w:b/>
          <w:bCs/>
        </w:rPr>
        <w:t>–</w:t>
      </w:r>
      <w:r w:rsidRPr="00C26D55">
        <w:rPr>
          <w:b/>
          <w:bCs/>
        </w:rPr>
        <w:t xml:space="preserve"> altánok</w:t>
      </w:r>
    </w:p>
    <w:p w14:paraId="04D66286" w14:textId="37C112B1" w:rsidR="00C26D55" w:rsidRPr="009B4BC7" w:rsidRDefault="009B4BC7" w:rsidP="00B80E21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  <w:rPr>
          <w:b/>
        </w:rPr>
      </w:pPr>
      <w:r>
        <w:t>za pomoci rodiča vymaľovali vstupnú bránu do materskej školy</w:t>
      </w:r>
    </w:p>
    <w:p w14:paraId="5BD40B5F" w14:textId="4F248322" w:rsidR="00040A31" w:rsidRDefault="00AD14FB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rPr>
          <w:b/>
        </w:rPr>
        <w:t xml:space="preserve">zveľadili </w:t>
      </w:r>
      <w:r w:rsidR="00040A31" w:rsidRPr="00CD37FB">
        <w:rPr>
          <w:b/>
        </w:rPr>
        <w:t xml:space="preserve"> ekologický kútik</w:t>
      </w:r>
      <w:r w:rsidR="00040A31">
        <w:t xml:space="preserve"> – vyvýšené záhony na pestovanie plodín, okrasné záhony kvetov, </w:t>
      </w:r>
      <w:r w:rsidR="00040A31" w:rsidRPr="00CD37FB">
        <w:rPr>
          <w:b/>
        </w:rPr>
        <w:t>hmyzí hotel</w:t>
      </w:r>
      <w:r w:rsidR="00040A31">
        <w:t xml:space="preserve"> – na pozorovanie hmyzu, paletové sedenie na výuku a</w:t>
      </w:r>
      <w:r w:rsidR="00E33A0F">
        <w:t> </w:t>
      </w:r>
      <w:r w:rsidR="00040A31">
        <w:t>hry</w:t>
      </w:r>
    </w:p>
    <w:p w14:paraId="3BD8DC0B" w14:textId="407C62B2" w:rsidR="00E33A0F" w:rsidRDefault="00E33A0F" w:rsidP="00271D2E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 w:rsidRPr="00C26D55">
        <w:rPr>
          <w:bCs/>
        </w:rPr>
        <w:t>vďaka výhre v projekte „Najmenší na kolobežky“ dostali od MČ Košice -Západ</w:t>
      </w:r>
      <w:r w:rsidR="00C26D55" w:rsidRPr="00C26D55">
        <w:rPr>
          <w:bCs/>
        </w:rPr>
        <w:t xml:space="preserve"> –</w:t>
      </w:r>
      <w:r w:rsidR="00C26D55">
        <w:t xml:space="preserve"> </w:t>
      </w:r>
      <w:r w:rsidR="00C26D55" w:rsidRPr="00C26D55">
        <w:rPr>
          <w:b/>
          <w:bCs/>
        </w:rPr>
        <w:t>kolobežky a odrážadla</w:t>
      </w:r>
    </w:p>
    <w:p w14:paraId="754F7C35" w14:textId="2429AD49" w:rsidR="00840AB2" w:rsidRDefault="00840AB2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za pomoci firmy Syntax a rodičov </w:t>
      </w:r>
      <w:r w:rsidRPr="00C26D55">
        <w:rPr>
          <w:b/>
          <w:bCs/>
        </w:rPr>
        <w:t>obnovili terasové kvetináče – opracovanie a náter</w:t>
      </w:r>
    </w:p>
    <w:p w14:paraId="6A71886C" w14:textId="76CAA849" w:rsidR="00840AB2" w:rsidRDefault="00840AB2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 xml:space="preserve">z rodičovských financií </w:t>
      </w:r>
      <w:r w:rsidRPr="00C26D55">
        <w:rPr>
          <w:b/>
          <w:bCs/>
        </w:rPr>
        <w:t>zakúpili fitnes stroje</w:t>
      </w:r>
      <w:r>
        <w:t xml:space="preserve"> na vonkajšiu terasu</w:t>
      </w:r>
    </w:p>
    <w:p w14:paraId="7A51CEC2" w14:textId="2DC6C712" w:rsidR="00271D2E" w:rsidRDefault="00271D2E" w:rsidP="00EB09B3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720"/>
        <w:jc w:val="both"/>
      </w:pPr>
      <w:r>
        <w:t>naďalej zariaďujme vonkajšie terasy hračkami  a nábytkom, deti ju využívajú v daždivom, veternom a mrazivom  počasí</w:t>
      </w:r>
    </w:p>
    <w:p w14:paraId="4269C47F" w14:textId="6EA4033E" w:rsidR="009B4BC7" w:rsidRDefault="00271D2E" w:rsidP="00271D2E">
      <w:pPr>
        <w:tabs>
          <w:tab w:val="left" w:pos="360"/>
        </w:tabs>
        <w:suppressAutoHyphens/>
        <w:spacing w:line="360" w:lineRule="auto"/>
        <w:jc w:val="both"/>
        <w:rPr>
          <w:b/>
        </w:rPr>
      </w:pPr>
      <w:r w:rsidRPr="001E211D">
        <w:rPr>
          <w:b/>
        </w:rPr>
        <w:t xml:space="preserve">Ciele renovácie </w:t>
      </w:r>
      <w:r>
        <w:rPr>
          <w:b/>
        </w:rPr>
        <w:t>p</w:t>
      </w:r>
      <w:r w:rsidR="00CD37FB">
        <w:rPr>
          <w:b/>
        </w:rPr>
        <w:t>riestorov MŠ na školský rok 202</w:t>
      </w:r>
      <w:r w:rsidR="00C26D55">
        <w:rPr>
          <w:b/>
        </w:rPr>
        <w:t>3</w:t>
      </w:r>
      <w:r w:rsidR="00CD37FB">
        <w:rPr>
          <w:b/>
        </w:rPr>
        <w:t>/2</w:t>
      </w:r>
      <w:r w:rsidR="00C26D55">
        <w:rPr>
          <w:b/>
        </w:rPr>
        <w:t>4</w:t>
      </w:r>
    </w:p>
    <w:p w14:paraId="008F45D9" w14:textId="2C4F83B4" w:rsidR="00CD37FB" w:rsidRDefault="00CD37FB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renovácia zariadenia v</w:t>
      </w:r>
      <w:r w:rsidR="009B4BC7">
        <w:t> </w:t>
      </w:r>
      <w:r>
        <w:t>átriu</w:t>
      </w:r>
    </w:p>
    <w:p w14:paraId="6FA5F77F" w14:textId="634EC9C8" w:rsidR="009B4BC7" w:rsidRDefault="009B4BC7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v spolupráci s MMK vynoviť podlahové plochy v triedach</w:t>
      </w:r>
    </w:p>
    <w:p w14:paraId="0C877B06" w14:textId="0082D39D" w:rsidR="009B4BC7" w:rsidRDefault="009B4BC7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dokončenie renovácie terasy – položenie novej podlahy, dokúpenie vybavenia</w:t>
      </w:r>
    </w:p>
    <w:p w14:paraId="6107FB99" w14:textId="77777777" w:rsidR="00753B85" w:rsidRDefault="00753B85" w:rsidP="00271D2E">
      <w:pPr>
        <w:pStyle w:val="Odsekzoznam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</w:pPr>
      <w:r>
        <w:t>rekonštrukcia sociálneho zariadenia a hospodárskej časti MŠ</w:t>
      </w:r>
    </w:p>
    <w:p w14:paraId="1FD32807" w14:textId="77777777" w:rsidR="00271D2E" w:rsidRDefault="00271D2E" w:rsidP="001622F2"/>
    <w:p w14:paraId="02B354C3" w14:textId="1E8AA169" w:rsidR="006C75DF" w:rsidRDefault="00E92556" w:rsidP="006C75DF">
      <w:pPr>
        <w:pStyle w:val="Odsekzoznamu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k) </w:t>
      </w:r>
      <w:r w:rsidR="006C75DF" w:rsidRPr="00557E8E">
        <w:rPr>
          <w:b/>
          <w:bCs/>
          <w:sz w:val="28"/>
          <w:szCs w:val="28"/>
        </w:rPr>
        <w:t>Oblasti, v ktorých škola dosahuje dobré výsledky</w:t>
      </w:r>
      <w:r w:rsidR="00557E8E" w:rsidRPr="00557E8E">
        <w:rPr>
          <w:b/>
          <w:bCs/>
          <w:sz w:val="28"/>
          <w:szCs w:val="28"/>
        </w:rPr>
        <w:t xml:space="preserve"> a v ktorých má nedostatky</w:t>
      </w:r>
    </w:p>
    <w:p w14:paraId="34C76381" w14:textId="77777777" w:rsidR="00557E8E" w:rsidRPr="00557E8E" w:rsidRDefault="00554675" w:rsidP="006C75DF">
      <w:pPr>
        <w:pStyle w:val="Odsekzoznamu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Silné stránky školy</w:t>
      </w:r>
      <w:r w:rsidR="00557E8E">
        <w:rPr>
          <w:b/>
          <w:bCs/>
        </w:rPr>
        <w:t>:</w:t>
      </w:r>
    </w:p>
    <w:p w14:paraId="60411B37" w14:textId="77777777" w:rsidR="00075529" w:rsidRPr="00D47DBE" w:rsidRDefault="00075529" w:rsidP="00D558F4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>stabilný, plne kvalifikovaný, odborne erudovaný a tvorivý pedagogický kolektív</w:t>
      </w:r>
    </w:p>
    <w:p w14:paraId="3CBDE52C" w14:textId="77777777" w:rsidR="00075529" w:rsidRDefault="00075529" w:rsidP="0007552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D47DBE">
        <w:rPr>
          <w:bCs/>
        </w:rPr>
        <w:t>interné projektové aktivity školy – vypracovanie projektov k daný cieľom, rozdelenie zodpovednosti medzi všetky učiteľky za plnenie cieľov v daných oblastiach.</w:t>
      </w:r>
    </w:p>
    <w:p w14:paraId="0F080088" w14:textId="77777777" w:rsidR="003C40D2" w:rsidRPr="003C40D2" w:rsidRDefault="00554675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 xml:space="preserve">dostupná poloha, veľa zelene na dvore </w:t>
      </w:r>
    </w:p>
    <w:p w14:paraId="5C0D9ACE" w14:textId="0C7A7BB3" w:rsidR="00554675" w:rsidRPr="0053655E" w:rsidRDefault="003C40D2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3C40D2">
        <w:lastRenderedPageBreak/>
        <w:t>ihrisko pre deti vhodné pri vyšších teplotách, clony nad pieskoviskom</w:t>
      </w:r>
      <w:r>
        <w:t xml:space="preserve">, </w:t>
      </w:r>
      <w:r w:rsidR="008431FB">
        <w:t>osviežovač vodnou hmlou</w:t>
      </w:r>
    </w:p>
    <w:p w14:paraId="10F8B82A" w14:textId="77777777" w:rsidR="0053655E" w:rsidRPr="0053655E" w:rsidRDefault="0053655E" w:rsidP="0053655E">
      <w:pPr>
        <w:pStyle w:val="Odsekzoznamu"/>
        <w:numPr>
          <w:ilvl w:val="0"/>
          <w:numId w:val="1"/>
        </w:numPr>
        <w:spacing w:line="360" w:lineRule="auto"/>
      </w:pPr>
      <w:r w:rsidRPr="0053655E">
        <w:t>záujem ped. zamestnancov podieľať sa na aktivitách školy, projektoch aj mimo pracovného času</w:t>
      </w:r>
    </w:p>
    <w:p w14:paraId="30BDE93E" w14:textId="77777777" w:rsidR="00075529" w:rsidRPr="00D47DBE" w:rsidRDefault="00075529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rPr>
          <w:bCs/>
        </w:rPr>
        <w:t xml:space="preserve">outdorové aktivity, efektívne </w:t>
      </w:r>
      <w:r w:rsidR="00D558F4" w:rsidRPr="0053655E">
        <w:rPr>
          <w:bCs/>
        </w:rPr>
        <w:t>využívanie</w:t>
      </w:r>
      <w:r w:rsidRPr="0053655E">
        <w:rPr>
          <w:bCs/>
        </w:rPr>
        <w:t xml:space="preserve"> vonkajších priestorov školy – átrium, terasa, školský dvor, blízke ale aj široké okolie materskej školy na vzdelávacie</w:t>
      </w:r>
      <w:r w:rsidRPr="00D47DBE">
        <w:rPr>
          <w:bCs/>
        </w:rPr>
        <w:t xml:space="preserve"> a pohybové aktivity.</w:t>
      </w:r>
    </w:p>
    <w:p w14:paraId="00A9BC08" w14:textId="77777777" w:rsidR="00075529" w:rsidRPr="00D47DBE" w:rsidRDefault="00075529" w:rsidP="00D558F4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spolupráca s rodičmi – tvorivé dielne, brigády, technická  a materiálna pomoc</w:t>
      </w:r>
    </w:p>
    <w:p w14:paraId="0A9F1D7B" w14:textId="77777777" w:rsidR="009A25F7" w:rsidRPr="00557E8E" w:rsidRDefault="009A25F7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rozvíjanie psychomotorických kompetencií v novovybudovanej, plne vybavenej telocvični – lezecká stena, rebriny, trenažér behu, stacionárny bicykel,</w:t>
      </w:r>
    </w:p>
    <w:p w14:paraId="153AAF5C" w14:textId="77777777" w:rsidR="00557E8E" w:rsidRPr="00D47DBE" w:rsidRDefault="00557E8E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>
        <w:rPr>
          <w:bCs/>
        </w:rPr>
        <w:t>využívanie dobre vybaveného školského dvora na množstvo športových aktivít</w:t>
      </w:r>
    </w:p>
    <w:p w14:paraId="076619D4" w14:textId="77777777" w:rsidR="009A25F7" w:rsidRPr="00D47DBE" w:rsidRDefault="009A25F7" w:rsidP="009A25F7">
      <w:pPr>
        <w:pStyle w:val="Odsekzoznamu"/>
        <w:numPr>
          <w:ilvl w:val="0"/>
          <w:numId w:val="1"/>
        </w:numPr>
        <w:suppressAutoHyphens/>
        <w:autoSpaceDE w:val="0"/>
        <w:spacing w:line="360" w:lineRule="auto"/>
        <w:ind w:right="-142"/>
        <w:jc w:val="both"/>
        <w:rPr>
          <w:b/>
          <w:bCs/>
        </w:rPr>
      </w:pPr>
      <w:r w:rsidRPr="00D47DBE">
        <w:rPr>
          <w:bCs/>
        </w:rPr>
        <w:t>tvorivé a efektívne využívanie LEGO Dacta,  vybavenie tried LEGOm</w:t>
      </w:r>
    </w:p>
    <w:p w14:paraId="72F99B17" w14:textId="77777777" w:rsidR="00B00269" w:rsidRDefault="009A25F7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00269">
        <w:rPr>
          <w:bCs/>
        </w:rPr>
        <w:t>r</w:t>
      </w:r>
      <w:r w:rsidR="006C75DF" w:rsidRPr="00B00269">
        <w:rPr>
          <w:bCs/>
        </w:rPr>
        <w:t>ealizácia dopravnej výchovy – vybudovaním  a zariadením dopravného ihriska na školskom dvore, sprievodné aktivity k tejto téme</w:t>
      </w:r>
      <w:r w:rsidR="00557E8E">
        <w:rPr>
          <w:bCs/>
        </w:rPr>
        <w:t xml:space="preserve"> </w:t>
      </w:r>
    </w:p>
    <w:p w14:paraId="6CBFA4F8" w14:textId="20547234" w:rsidR="00557E8E" w:rsidRPr="003C40D2" w:rsidRDefault="00557E8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t>environmentálna výchova v edukačnom procese prostredníctvom realizácie vlastného environmentálneho programu školy – aktívne zapájanie detí do sadenia, pestovania, zberu úrody, polievania, .....</w:t>
      </w:r>
    </w:p>
    <w:p w14:paraId="62AE0643" w14:textId="32873657" w:rsidR="003C40D2" w:rsidRPr="003C40D2" w:rsidRDefault="003C40D2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3C40D2">
        <w:rPr>
          <w:rFonts w:ascii="Liberation Serif" w:hAnsi="Liberation Serif"/>
          <w:sz w:val="28"/>
          <w:szCs w:val="28"/>
        </w:rPr>
        <w:t>- možnosť stravovania sa pre deti s alergiami</w:t>
      </w:r>
    </w:p>
    <w:p w14:paraId="0F28BE00" w14:textId="77777777" w:rsidR="0053655E" w:rsidRPr="0053655E" w:rsidRDefault="0053655E" w:rsidP="0053655E">
      <w:pPr>
        <w:spacing w:line="360" w:lineRule="auto"/>
        <w:jc w:val="both"/>
        <w:rPr>
          <w:bCs/>
        </w:rPr>
      </w:pPr>
      <w:r w:rsidRPr="0053655E">
        <w:rPr>
          <w:b/>
        </w:rPr>
        <w:t>Slabé stránky školy:</w:t>
      </w:r>
    </w:p>
    <w:p w14:paraId="290DBBE0" w14:textId="77777777" w:rsidR="0053655E" w:rsidRPr="0053655E" w:rsidRDefault="0053655E" w:rsidP="0053655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>fasáda budovy</w:t>
      </w:r>
      <w:r>
        <w:t xml:space="preserve"> v zlom stave</w:t>
      </w:r>
    </w:p>
    <w:p w14:paraId="0EED4ADB" w14:textId="77777777" w:rsidR="0053655E" w:rsidRPr="0053655E" w:rsidRDefault="0053655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>vonkajšie schody</w:t>
      </w:r>
      <w:r>
        <w:t xml:space="preserve"> v zlom stave</w:t>
      </w:r>
    </w:p>
    <w:p w14:paraId="405D7C2A" w14:textId="77777777" w:rsidR="0053655E" w:rsidRPr="0053655E" w:rsidRDefault="0053655E" w:rsidP="00B00269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53655E">
        <w:t xml:space="preserve">chýbajúci internet v I. </w:t>
      </w:r>
      <w:r>
        <w:t xml:space="preserve">a II. </w:t>
      </w:r>
      <w:r w:rsidR="00364221">
        <w:t>t</w:t>
      </w:r>
      <w:r w:rsidRPr="0053655E">
        <w:t>riede</w:t>
      </w:r>
      <w:r>
        <w:t xml:space="preserve"> – nutná kabeláž celej budovy</w:t>
      </w:r>
    </w:p>
    <w:p w14:paraId="5D713178" w14:textId="77777777" w:rsidR="0053655E" w:rsidRDefault="0053655E" w:rsidP="0053655E">
      <w:pPr>
        <w:pStyle w:val="Odsekzoznamu"/>
        <w:numPr>
          <w:ilvl w:val="0"/>
          <w:numId w:val="1"/>
        </w:numPr>
        <w:spacing w:line="360" w:lineRule="auto"/>
      </w:pPr>
      <w:r w:rsidRPr="0053655E">
        <w:t>nedostatočné vybavenie lekárničiek na triedach</w:t>
      </w:r>
    </w:p>
    <w:p w14:paraId="5A83BD1B" w14:textId="77777777" w:rsidR="0053655E" w:rsidRPr="009261AE" w:rsidRDefault="0053655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chýbajúce toalety pre zamestnancov na 1. a 2. triede</w:t>
      </w:r>
    </w:p>
    <w:p w14:paraId="258E05CC" w14:textId="77777777" w:rsidR="008431FB" w:rsidRDefault="0053655E" w:rsidP="008E645C">
      <w:pPr>
        <w:pStyle w:val="Odsekzoznamu"/>
        <w:numPr>
          <w:ilvl w:val="0"/>
          <w:numId w:val="1"/>
        </w:numPr>
        <w:spacing w:line="360" w:lineRule="auto"/>
      </w:pPr>
      <w:r w:rsidRPr="009261AE">
        <w:t xml:space="preserve">málo </w:t>
      </w:r>
      <w:r w:rsidR="00FA165D" w:rsidRPr="009261AE">
        <w:t>parkovacích miest v blízkosti MŠ</w:t>
      </w:r>
      <w:r w:rsidR="008431FB" w:rsidRPr="008431FB">
        <w:t xml:space="preserve">- </w:t>
      </w:r>
    </w:p>
    <w:p w14:paraId="213213AF" w14:textId="48E04816" w:rsidR="00364221" w:rsidRPr="009261AE" w:rsidRDefault="008431FB" w:rsidP="00DD0B2E">
      <w:pPr>
        <w:pStyle w:val="Odsekzoznamu"/>
        <w:numPr>
          <w:ilvl w:val="0"/>
          <w:numId w:val="1"/>
        </w:numPr>
        <w:spacing w:line="360" w:lineRule="auto"/>
      </w:pPr>
      <w:r w:rsidRPr="008431FB">
        <w:t xml:space="preserve">nízka </w:t>
      </w:r>
      <w:r>
        <w:t>IKT</w:t>
      </w:r>
      <w:r w:rsidRPr="008431FB">
        <w:t xml:space="preserve"> gramotnosť zamestnancov</w:t>
      </w:r>
    </w:p>
    <w:p w14:paraId="1929E476" w14:textId="77777777" w:rsidR="009261AE" w:rsidRPr="00364221" w:rsidRDefault="009261AE" w:rsidP="009261AE">
      <w:pPr>
        <w:spacing w:line="360" w:lineRule="auto"/>
        <w:rPr>
          <w:b/>
        </w:rPr>
      </w:pPr>
      <w:r w:rsidRPr="00364221">
        <w:rPr>
          <w:b/>
        </w:rPr>
        <w:t>Možnosti školy:</w:t>
      </w:r>
    </w:p>
    <w:p w14:paraId="772E4C12" w14:textId="77777777" w:rsidR="00364221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rozvíjať spoluprácu so susednou ZŠ a MŠ – Bernolákova - dopravné ihrisko, vzájomné výmenné návštevy – predškoláci</w:t>
      </w:r>
    </w:p>
    <w:p w14:paraId="46293A23" w14:textId="77777777" w:rsidR="00364221" w:rsidRDefault="00364221" w:rsidP="00364221">
      <w:pPr>
        <w:pStyle w:val="Odsekzoznamu"/>
        <w:numPr>
          <w:ilvl w:val="0"/>
          <w:numId w:val="1"/>
        </w:numPr>
        <w:spacing w:line="360" w:lineRule="auto"/>
        <w:jc w:val="both"/>
      </w:pPr>
      <w:r w:rsidRPr="00364221">
        <w:rPr>
          <w:bCs/>
        </w:rPr>
        <w:t>využívanie počítačov, internetu, výukových programov, interaktívnej tabule, možnosť zapojenia školy cez Edupage</w:t>
      </w:r>
    </w:p>
    <w:p w14:paraId="36A82443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využívať čo ponúka mesto: múzea, MHD, letisko, športový areál na Alejovej ulici</w:t>
      </w:r>
    </w:p>
    <w:p w14:paraId="6B83E61E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lastRenderedPageBreak/>
        <w:t>zvyšovať záujem rodičov o dianie v MŠ - pomoc pri opravách, využitie sponzorov</w:t>
      </w:r>
    </w:p>
    <w:p w14:paraId="3E200D8D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umožnenie ďalšieho vzdelávania zamestnancov</w:t>
      </w:r>
    </w:p>
    <w:p w14:paraId="24BA6381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revitalizácia záhradiek</w:t>
      </w:r>
    </w:p>
    <w:p w14:paraId="1D881838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návrat detí k hrám z minulosti - retro hry pre deti (učiť deti skákať gumu, točiť koleso hula hop, sklenené guľôčky...)</w:t>
      </w:r>
    </w:p>
    <w:p w14:paraId="0915D358" w14:textId="77777777" w:rsidR="009261AE" w:rsidRPr="009261AE" w:rsidRDefault="00364221" w:rsidP="009261AE">
      <w:pPr>
        <w:pStyle w:val="Odsekzoznamu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9261AE" w:rsidRPr="009261AE">
        <w:rPr>
          <w:color w:val="000000" w:themeColor="text1"/>
        </w:rPr>
        <w:t xml:space="preserve">astrešenie átria, </w:t>
      </w:r>
    </w:p>
    <w:p w14:paraId="78FE339D" w14:textId="77777777" w:rsidR="009261AE" w:rsidRPr="009261AE" w:rsidRDefault="009261AE" w:rsidP="009261AE">
      <w:pPr>
        <w:spacing w:line="360" w:lineRule="auto"/>
        <w:rPr>
          <w:b/>
          <w:color w:val="000000" w:themeColor="text1"/>
        </w:rPr>
      </w:pPr>
      <w:r w:rsidRPr="009261AE">
        <w:rPr>
          <w:b/>
          <w:color w:val="000000" w:themeColor="text1"/>
        </w:rPr>
        <w:t>Ohrozenia školy:</w:t>
      </w:r>
    </w:p>
    <w:p w14:paraId="4B0F143B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schody vo vonkajších priestoroch školy</w:t>
      </w:r>
    </w:p>
    <w:p w14:paraId="1C880190" w14:textId="07BF46CD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nepriaznivá ekonomická situácia - vojna na Ukrajine,</w:t>
      </w:r>
      <w:r w:rsidR="0035532A">
        <w:t>...</w:t>
      </w:r>
    </w:p>
    <w:p w14:paraId="28B0BAE5" w14:textId="77777777" w:rsidR="009261AE" w:rsidRPr="009261AE" w:rsidRDefault="009261AE" w:rsidP="009261AE">
      <w:pPr>
        <w:pStyle w:val="Odsekzoznamu"/>
        <w:numPr>
          <w:ilvl w:val="0"/>
          <w:numId w:val="1"/>
        </w:numPr>
        <w:spacing w:line="360" w:lineRule="auto"/>
      </w:pPr>
      <w:r w:rsidRPr="009261AE">
        <w:t>pokles populácie, demografické zmeny – rušenie tried</w:t>
      </w:r>
    </w:p>
    <w:p w14:paraId="373F8EF1" w14:textId="608B9E2E" w:rsidR="00E92556" w:rsidRPr="00A615B2" w:rsidRDefault="009261AE" w:rsidP="00131B02">
      <w:pPr>
        <w:pStyle w:val="Odsekzoznamu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261AE">
        <w:t>vek pedagogických zamestnancov</w:t>
      </w:r>
    </w:p>
    <w:p w14:paraId="4357BB8C" w14:textId="77777777" w:rsidR="00E92556" w:rsidRPr="00E92556" w:rsidRDefault="00E92556" w:rsidP="00E92556">
      <w:pPr>
        <w:spacing w:line="360" w:lineRule="auto"/>
        <w:jc w:val="both"/>
        <w:rPr>
          <w:b/>
          <w:sz w:val="28"/>
          <w:szCs w:val="28"/>
        </w:rPr>
      </w:pPr>
      <w:r w:rsidRPr="00E92556">
        <w:rPr>
          <w:b/>
          <w:sz w:val="28"/>
          <w:szCs w:val="28"/>
        </w:rPr>
        <w:t>2.</w:t>
      </w:r>
    </w:p>
    <w:p w14:paraId="2A091739" w14:textId="0165195C" w:rsidR="00364221" w:rsidRDefault="00E92556" w:rsidP="00E92556">
      <w:pPr>
        <w:spacing w:line="360" w:lineRule="auto"/>
        <w:jc w:val="both"/>
        <w:rPr>
          <w:b/>
          <w:sz w:val="28"/>
          <w:szCs w:val="28"/>
        </w:rPr>
      </w:pPr>
      <w:r w:rsidRPr="00E92556">
        <w:rPr>
          <w:b/>
          <w:sz w:val="28"/>
          <w:szCs w:val="28"/>
        </w:rPr>
        <w:t>a) Informácie o finančnom a hmotnom zabezpečení výchovnovzdelávacej činnosti školy</w:t>
      </w:r>
    </w:p>
    <w:p w14:paraId="174DCF33" w14:textId="17CE83F4" w:rsidR="00E92556" w:rsidRDefault="00E92556" w:rsidP="00E92556">
      <w:pPr>
        <w:pStyle w:val="cdcddaa90cdc4cd4msonormal"/>
        <w:spacing w:before="0" w:beforeAutospacing="0" w:after="0" w:afterAutospacing="0" w:line="360" w:lineRule="atLeast"/>
        <w:rPr>
          <w:rFonts w:ascii="Book Antiqua" w:hAnsi="Book Antiqua" w:cs="Tahoma"/>
          <w:b/>
          <w:bCs/>
          <w:color w:val="000000"/>
          <w:sz w:val="22"/>
          <w:szCs w:val="22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Rozpočet pre MŠ bez PS Moldavská cesta 23:</w:t>
      </w:r>
    </w:p>
    <w:p w14:paraId="13035A46" w14:textId="0163959F" w:rsidR="00E92556" w:rsidRPr="006761E9" w:rsidRDefault="00E92556" w:rsidP="00E92556">
      <w:pPr>
        <w:pStyle w:val="cdcddaa90cdc4cd4msonormal"/>
        <w:spacing w:before="0" w:beforeAutospacing="0" w:after="0" w:afterAutospacing="0" w:line="360" w:lineRule="atLeast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61E9"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PRÍJMY   </w:t>
      </w:r>
    </w:p>
    <w:p w14:paraId="276B624E" w14:textId="77777777" w:rsidR="00254825" w:rsidRDefault="00E92556" w:rsidP="00E92556">
      <w:pPr>
        <w:pStyle w:val="cdcddaa90cdc4cd4msonormal"/>
        <w:spacing w:before="0" w:beforeAutospacing="0" w:after="0" w:afterAutospacing="0" w:line="360" w:lineRule="atLeast"/>
        <w:rPr>
          <w:rFonts w:ascii="Book Antiqua" w:hAnsi="Book Antiqua" w:cs="Tahoma"/>
          <w:color w:val="000000"/>
          <w:sz w:val="22"/>
          <w:szCs w:val="22"/>
        </w:rPr>
      </w:pPr>
      <w:r>
        <w:rPr>
          <w:rFonts w:ascii="Book Antiqua" w:hAnsi="Book Antiqua" w:cs="Tahoma"/>
          <w:i/>
          <w:iCs/>
          <w:color w:val="000000"/>
          <w:sz w:val="22"/>
          <w:szCs w:val="22"/>
        </w:rPr>
        <w:t> - príjmy z podielových daní, príjmy za školné, réžia ŠJ, príjmy na 5 a 6 ročné deti, iné príjmy</w:t>
      </w:r>
      <w:r>
        <w:rPr>
          <w:rFonts w:ascii="Book Antiqua" w:hAnsi="Book Antiqua" w:cs="Tahoma"/>
          <w:color w:val="000000"/>
          <w:sz w:val="22"/>
          <w:szCs w:val="22"/>
        </w:rPr>
        <w:t> </w:t>
      </w:r>
    </w:p>
    <w:p w14:paraId="02AAE53B" w14:textId="01DE58AB" w:rsidR="00E92556" w:rsidRPr="006761E9" w:rsidRDefault="006761E9" w:rsidP="006761E9">
      <w:pPr>
        <w:pStyle w:val="cdcddaa90cdc4cd4msonormal"/>
        <w:spacing w:before="0" w:beforeAutospacing="0" w:after="0" w:afterAutospacing="0" w:line="36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4825" w:rsidRPr="006761E9">
        <w:rPr>
          <w:rFonts w:ascii="Book Antiqua" w:hAnsi="Book Antiqua" w:cs="Tahoma"/>
          <w:b/>
          <w:bCs/>
          <w:color w:val="000000"/>
          <w:sz w:val="22"/>
          <w:szCs w:val="22"/>
        </w:rPr>
        <w:t>325 655,99</w:t>
      </w:r>
    </w:p>
    <w:p w14:paraId="4524CFA5" w14:textId="0163A21A" w:rsidR="00E92556" w:rsidRPr="006761E9" w:rsidRDefault="00E92556" w:rsidP="006761E9">
      <w:pPr>
        <w:pStyle w:val="cdcddaa90cdc4cd4msonormal"/>
        <w:spacing w:before="0" w:beforeAutospacing="0" w:after="0" w:afterAutospacing="0" w:line="360" w:lineRule="atLeast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61E9">
        <w:rPr>
          <w:rFonts w:ascii="Book Antiqua" w:hAnsi="Book Antiqua" w:cs="Tahoma"/>
          <w:b/>
          <w:bCs/>
          <w:color w:val="000000"/>
          <w:sz w:val="22"/>
          <w:szCs w:val="22"/>
        </w:rPr>
        <w:t>VÝDAVKY</w:t>
      </w:r>
      <w:r w:rsidR="006761E9" w:rsidRPr="006761E9"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761E9">
        <w:rPr>
          <w:rFonts w:ascii="Book Antiqua" w:hAnsi="Book Antiqua" w:cs="Tahoma"/>
          <w:b/>
          <w:bCs/>
          <w:color w:val="000000"/>
          <w:sz w:val="22"/>
          <w:szCs w:val="22"/>
        </w:rPr>
        <w:t xml:space="preserve">  </w:t>
      </w:r>
      <w:r w:rsidR="006761E9" w:rsidRPr="006761E9">
        <w:rPr>
          <w:rFonts w:ascii="Book Antiqua" w:hAnsi="Book Antiqua" w:cs="Tahoma"/>
          <w:b/>
          <w:bCs/>
          <w:color w:val="000000"/>
          <w:sz w:val="22"/>
          <w:szCs w:val="22"/>
        </w:rPr>
        <w:t>375 358,38</w:t>
      </w:r>
    </w:p>
    <w:p w14:paraId="711252B5" w14:textId="1E4F1DBF" w:rsidR="00E92556" w:rsidRDefault="00E92556" w:rsidP="006761E9">
      <w:pPr>
        <w:pStyle w:val="cdcddaa90cdc4cd4msonormal"/>
        <w:spacing w:before="0" w:beforeAutospacing="0" w:after="0" w:afterAutospacing="0" w:line="36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Book Antiqua" w:hAnsi="Book Antiqua" w:cs="Tahoma"/>
          <w:color w:val="000000"/>
          <w:sz w:val="22"/>
          <w:szCs w:val="22"/>
        </w:rPr>
        <w:t>mzdové výdavky</w:t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</w:r>
      <w:r w:rsidR="006761E9">
        <w:rPr>
          <w:rFonts w:ascii="Book Antiqua" w:hAnsi="Book Antiqua" w:cs="Tahoma"/>
          <w:color w:val="000000"/>
          <w:sz w:val="22"/>
          <w:szCs w:val="22"/>
        </w:rPr>
        <w:tab/>
        <w:t xml:space="preserve">     308 528,88</w:t>
      </w:r>
    </w:p>
    <w:p w14:paraId="68BB7437" w14:textId="05F8367D" w:rsidR="00E92556" w:rsidRDefault="00E92556" w:rsidP="006761E9">
      <w:pPr>
        <w:pStyle w:val="cdcddaa90cdc4cd4msonormal"/>
        <w:spacing w:before="0" w:beforeAutospacing="0" w:after="0" w:afterAutospacing="0" w:line="36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Book Antiqua" w:hAnsi="Book Antiqua" w:cs="Tahoma"/>
          <w:color w:val="000000"/>
          <w:sz w:val="22"/>
          <w:szCs w:val="22"/>
        </w:rPr>
        <w:t>prevádzkové výdavky</w:t>
      </w:r>
      <w:r w:rsidR="006761E9">
        <w:rPr>
          <w:rFonts w:ascii="Book Antiqua" w:hAnsi="Book Antiqua" w:cs="Tahoma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14:paraId="7A665092" w14:textId="618F232A" w:rsidR="00E92556" w:rsidRPr="006761E9" w:rsidRDefault="00E92556" w:rsidP="00E92556">
      <w:pPr>
        <w:pStyle w:val="cdcddaa90cdc4cd4msonormal"/>
        <w:spacing w:before="0" w:beforeAutospacing="0" w:after="0" w:afterAutospacing="0" w:line="360" w:lineRule="atLeast"/>
        <w:rPr>
          <w:rFonts w:ascii="Book Antiqua" w:hAnsi="Book Antiqua" w:cs="Tahoma"/>
          <w:color w:val="000000"/>
          <w:sz w:val="18"/>
          <w:szCs w:val="18"/>
        </w:rPr>
      </w:pPr>
      <w:r>
        <w:rPr>
          <w:rFonts w:ascii="Book Antiqua" w:hAnsi="Book Antiqua" w:cs="Tahoma"/>
          <w:i/>
          <w:iCs/>
          <w:color w:val="000000"/>
          <w:sz w:val="22"/>
          <w:szCs w:val="22"/>
        </w:rPr>
        <w:t>- energie, poplatky za telekomunikačné služby, všeobecný materiál, revízie, bežná údržba, ostatné služby a poplatky</w:t>
      </w:r>
      <w:r>
        <w:rPr>
          <w:rFonts w:ascii="Book Antiqua" w:hAnsi="Book Antiqua" w:cs="Tahoma"/>
          <w:color w:val="000000"/>
          <w:sz w:val="18"/>
          <w:szCs w:val="18"/>
        </w:rPr>
        <w:t> </w:t>
      </w:r>
      <w:r w:rsidR="006761E9">
        <w:rPr>
          <w:rFonts w:ascii="Book Antiqua" w:hAnsi="Book Antiqu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761E9">
        <w:rPr>
          <w:rFonts w:ascii="Book Antiqua" w:hAnsi="Book Antiqua" w:cs="Tahoma"/>
          <w:color w:val="000000"/>
          <w:sz w:val="22"/>
          <w:szCs w:val="22"/>
        </w:rPr>
        <w:t>66 829,50</w:t>
      </w:r>
    </w:p>
    <w:p w14:paraId="59F2D5B4" w14:textId="0A496974" w:rsidR="006761E9" w:rsidRDefault="00E92556" w:rsidP="006761E9">
      <w:pPr>
        <w:pStyle w:val="cdcddaa90cdc4cd4msonormal"/>
        <w:spacing w:before="0" w:beforeAutospacing="0" w:after="0" w:afterAutospacing="0" w:line="360" w:lineRule="atLeast"/>
        <w:rPr>
          <w:rFonts w:ascii="Book Antiqua" w:hAnsi="Book Antiqua" w:cs="Tahoma"/>
          <w:b/>
          <w:bCs/>
          <w:color w:val="000000"/>
          <w:sz w:val="22"/>
          <w:szCs w:val="22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</w:rPr>
        <w:t>Dofinancovanie výdavkov z mesta Košice</w:t>
      </w:r>
      <w:r w:rsidR="006761E9">
        <w:rPr>
          <w:rFonts w:ascii="Book Antiqua" w:hAnsi="Book Antiqua" w:cs="Tahoma"/>
          <w:b/>
          <w:bCs/>
          <w:color w:val="000000"/>
          <w:sz w:val="22"/>
          <w:szCs w:val="22"/>
        </w:rPr>
        <w:t>                                                                      49 702,39  </w:t>
      </w:r>
    </w:p>
    <w:p w14:paraId="3D5F32C0" w14:textId="082ABEA7" w:rsidR="00A615B2" w:rsidRDefault="00A615B2" w:rsidP="006761E9">
      <w:pPr>
        <w:pStyle w:val="cdcddaa90cdc4cd4msonormal"/>
        <w:spacing w:before="0" w:beforeAutospacing="0" w:after="0" w:afterAutospacing="0" w:line="360" w:lineRule="atLeast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14:paraId="6AE0CA68" w14:textId="77777777" w:rsidR="00A615B2" w:rsidRDefault="00A615B2" w:rsidP="006761E9">
      <w:pPr>
        <w:pStyle w:val="cdcddaa90cdc4cd4msonormal"/>
        <w:spacing w:before="0" w:beforeAutospacing="0" w:after="0" w:afterAutospacing="0" w:line="360" w:lineRule="atLeast"/>
        <w:rPr>
          <w:rFonts w:ascii="Tahoma" w:hAnsi="Tahoma" w:cs="Tahoma"/>
          <w:color w:val="000000"/>
          <w:sz w:val="22"/>
          <w:szCs w:val="22"/>
        </w:rPr>
      </w:pPr>
    </w:p>
    <w:p w14:paraId="6EA0BABC" w14:textId="3717D355" w:rsidR="00E92556" w:rsidRDefault="00A615B2" w:rsidP="000E389D">
      <w:pPr>
        <w:pStyle w:val="cdcddaa90cdc4cd4msonormal"/>
        <w:spacing w:before="0" w:beforeAutospacing="0" w:after="0" w:afterAutospacing="0" w:line="360" w:lineRule="atLeast"/>
        <w:rPr>
          <w:b/>
          <w:bCs/>
          <w:sz w:val="28"/>
          <w:szCs w:val="28"/>
        </w:rPr>
      </w:pPr>
      <w:r w:rsidRPr="00A615B2">
        <w:rPr>
          <w:b/>
          <w:bCs/>
          <w:sz w:val="28"/>
          <w:szCs w:val="28"/>
        </w:rPr>
        <w:t>b) Informácie o aktivitách školy, ktoré realizuje pre deti v ich voľnom čase</w:t>
      </w:r>
    </w:p>
    <w:p w14:paraId="28132452" w14:textId="77777777" w:rsidR="000E389D" w:rsidRDefault="000E389D" w:rsidP="000E389D">
      <w:pPr>
        <w:pStyle w:val="cdcddaa90cdc4cd4msonormal"/>
        <w:spacing w:before="0" w:beforeAutospacing="0" w:after="0" w:afterAutospacing="0" w:line="360" w:lineRule="atLeast"/>
        <w:rPr>
          <w:b/>
          <w:sz w:val="28"/>
          <w:szCs w:val="28"/>
        </w:rPr>
      </w:pPr>
    </w:p>
    <w:p w14:paraId="23BAEE94" w14:textId="77777777" w:rsidR="00A615B2" w:rsidRPr="007E0FBD" w:rsidRDefault="00A615B2" w:rsidP="00A615B2">
      <w:pPr>
        <w:spacing w:line="360" w:lineRule="auto"/>
        <w:ind w:right="-828"/>
        <w:jc w:val="both"/>
      </w:pPr>
      <w:r w:rsidRPr="007E0FBD">
        <w:rPr>
          <w:b/>
        </w:rPr>
        <w:t>Krúžková činnosť</w:t>
      </w:r>
      <w:r w:rsidRPr="007E0FBD">
        <w:t>:</w:t>
      </w:r>
    </w:p>
    <w:p w14:paraId="555F7211" w14:textId="77777777" w:rsidR="00A615B2" w:rsidRPr="007E0FBD" w:rsidRDefault="00A615B2" w:rsidP="00A615B2">
      <w:pPr>
        <w:spacing w:line="360" w:lineRule="auto"/>
        <w:jc w:val="both"/>
      </w:pPr>
      <w:r w:rsidRPr="007E0FBD">
        <w:rPr>
          <w:u w:val="single"/>
        </w:rPr>
        <w:t>Anglický jazyk</w:t>
      </w:r>
      <w:r w:rsidRPr="007E0FBD">
        <w:t xml:space="preserve"> – lektor –  English is fun - Pauzička -   </w:t>
      </w:r>
    </w:p>
    <w:p w14:paraId="49A7C8E5" w14:textId="77777777" w:rsidR="00A615B2" w:rsidRPr="007E0FBD" w:rsidRDefault="00A615B2" w:rsidP="00A615B2">
      <w:pPr>
        <w:spacing w:line="360" w:lineRule="auto"/>
        <w:jc w:val="both"/>
      </w:pPr>
      <w:r w:rsidRPr="007E0FBD">
        <w:rPr>
          <w:b/>
        </w:rPr>
        <w:t xml:space="preserve">                1.polrok</w:t>
      </w:r>
      <w:r>
        <w:rPr>
          <w:b/>
        </w:rPr>
        <w:t xml:space="preserve"> – 15 hodín</w:t>
      </w:r>
      <w:r w:rsidRPr="007E0FBD">
        <w:t xml:space="preserve"> -  výuka v 3. a 4. triede </w:t>
      </w:r>
      <w:r>
        <w:t>– výuka realizovaná prezenčne</w:t>
      </w:r>
    </w:p>
    <w:p w14:paraId="44D2E769" w14:textId="77777777" w:rsidR="00A615B2" w:rsidRDefault="00A615B2" w:rsidP="00A615B2">
      <w:pPr>
        <w:pStyle w:val="Odsekzoznamu"/>
        <w:spacing w:before="240" w:after="240" w:line="360" w:lineRule="auto"/>
        <w:ind w:left="927"/>
      </w:pPr>
      <w:r w:rsidRPr="007E0FBD">
        <w:rPr>
          <w:b/>
        </w:rPr>
        <w:t>2.polrok</w:t>
      </w:r>
      <w:r w:rsidRPr="007E0FBD">
        <w:t xml:space="preserve"> – výuka realizovaná v 3. a 4. triede prezenčne  v MŠ, otvorená hodina pre rodičov zrealizovaná </w:t>
      </w:r>
      <w:r>
        <w:t>18</w:t>
      </w:r>
      <w:r w:rsidRPr="007E0FBD">
        <w:t>.5.202</w:t>
      </w:r>
      <w:r>
        <w:t>3</w:t>
      </w:r>
    </w:p>
    <w:p w14:paraId="33185CA3" w14:textId="250D84B4" w:rsidR="00A615B2" w:rsidRDefault="00A615B2" w:rsidP="00A615B2">
      <w:pPr>
        <w:spacing w:line="360" w:lineRule="auto"/>
        <w:ind w:right="-828"/>
        <w:jc w:val="both"/>
      </w:pPr>
      <w:r>
        <w:lastRenderedPageBreak/>
        <w:t>V školskom roku 2023/24 budeme naďalej  pokračovať v spolupráci, pretože obsah, forma a metódy oboznamovania sa detí s anglickým jazykom pod vedením lektorky z danej jazykovej agentúry  boli na veľmi dobrej úrovni.  V nasledujúco školskom roku bude lektorka pokračovať a nadväzovať na poznatkovú úroveň detí, ktoré už majú rok prípravy za sebou, druhá skupina detí budú začiatočníci</w:t>
      </w:r>
      <w:r w:rsidR="000E389D">
        <w:t>.</w:t>
      </w:r>
    </w:p>
    <w:p w14:paraId="3C3EA822" w14:textId="77777777" w:rsidR="00A615B2" w:rsidRDefault="00A615B2" w:rsidP="00A615B2">
      <w:pPr>
        <w:spacing w:line="360" w:lineRule="auto"/>
        <w:ind w:right="-828"/>
        <w:jc w:val="both"/>
      </w:pPr>
    </w:p>
    <w:p w14:paraId="77702754" w14:textId="6842C082" w:rsidR="00A615B2" w:rsidRDefault="00A615B2" w:rsidP="00E92556">
      <w:pPr>
        <w:spacing w:line="360" w:lineRule="auto"/>
        <w:jc w:val="both"/>
        <w:rPr>
          <w:b/>
          <w:sz w:val="28"/>
          <w:szCs w:val="28"/>
        </w:rPr>
      </w:pPr>
      <w:r w:rsidRPr="00A615B2">
        <w:rPr>
          <w:b/>
          <w:sz w:val="28"/>
          <w:szCs w:val="28"/>
        </w:rPr>
        <w:t>c) Informácie o spolupráci školy s rodičmi detí</w:t>
      </w:r>
    </w:p>
    <w:p w14:paraId="00CED3E3" w14:textId="77777777" w:rsidR="00A615B2" w:rsidRDefault="00A615B2" w:rsidP="00A615B2">
      <w:pPr>
        <w:spacing w:line="360" w:lineRule="auto"/>
        <w:ind w:right="-828"/>
        <w:jc w:val="both"/>
        <w:rPr>
          <w:b/>
        </w:rPr>
      </w:pPr>
      <w:r w:rsidRPr="004D453C">
        <w:rPr>
          <w:b/>
        </w:rPr>
        <w:t>Spolupráca s</w:t>
      </w:r>
      <w:r>
        <w:rPr>
          <w:b/>
        </w:rPr>
        <w:t> </w:t>
      </w:r>
      <w:r w:rsidRPr="004D453C">
        <w:rPr>
          <w:b/>
        </w:rPr>
        <w:t>rodinou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9"/>
        <w:gridCol w:w="7021"/>
      </w:tblGrid>
      <w:tr w:rsidR="00A615B2" w:rsidRPr="004D453C" w14:paraId="34E5C628" w14:textId="77777777" w:rsidTr="009878F7">
        <w:tc>
          <w:tcPr>
            <w:tcW w:w="1309" w:type="dxa"/>
          </w:tcPr>
          <w:p w14:paraId="19A355A7" w14:textId="77777777" w:rsidR="00A615B2" w:rsidRPr="004D453C" w:rsidRDefault="00A615B2" w:rsidP="009878F7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Dátum</w:t>
            </w:r>
          </w:p>
        </w:tc>
        <w:tc>
          <w:tcPr>
            <w:tcW w:w="7021" w:type="dxa"/>
          </w:tcPr>
          <w:p w14:paraId="2A19A543" w14:textId="77777777" w:rsidR="00A615B2" w:rsidRPr="004D453C" w:rsidRDefault="00A615B2" w:rsidP="009878F7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akcia</w:t>
            </w:r>
          </w:p>
        </w:tc>
      </w:tr>
      <w:tr w:rsidR="00A615B2" w:rsidRPr="004D453C" w14:paraId="74DB84F4" w14:textId="77777777" w:rsidTr="009878F7">
        <w:tc>
          <w:tcPr>
            <w:tcW w:w="1309" w:type="dxa"/>
          </w:tcPr>
          <w:p w14:paraId="6DEFC14F" w14:textId="77777777" w:rsidR="00A615B2" w:rsidRPr="002612F3" w:rsidRDefault="00A615B2" w:rsidP="009878F7">
            <w:pPr>
              <w:pStyle w:val="Odsekzoznamu"/>
              <w:ind w:left="0"/>
              <w:rPr>
                <w:bCs/>
              </w:rPr>
            </w:pPr>
            <w:r w:rsidRPr="002612F3">
              <w:rPr>
                <w:bCs/>
              </w:rPr>
              <w:t>10</w:t>
            </w:r>
            <w:r>
              <w:rPr>
                <w:bCs/>
              </w:rPr>
              <w:t>/</w:t>
            </w:r>
            <w:r w:rsidRPr="002612F3">
              <w:rPr>
                <w:bCs/>
              </w:rPr>
              <w:t>2022</w:t>
            </w:r>
          </w:p>
        </w:tc>
        <w:tc>
          <w:tcPr>
            <w:tcW w:w="7021" w:type="dxa"/>
          </w:tcPr>
          <w:p w14:paraId="21D7F4EA" w14:textId="77777777" w:rsidR="00A615B2" w:rsidRPr="002612F3" w:rsidRDefault="00A615B2" w:rsidP="009878F7">
            <w:pPr>
              <w:pStyle w:val="Odsekzoznamu"/>
              <w:ind w:left="0"/>
              <w:rPr>
                <w:bCs/>
              </w:rPr>
            </w:pPr>
            <w:r w:rsidRPr="002612F3">
              <w:rPr>
                <w:bCs/>
              </w:rPr>
              <w:t>Mamka ocko urobme si šarkana</w:t>
            </w:r>
          </w:p>
        </w:tc>
      </w:tr>
      <w:tr w:rsidR="00A615B2" w:rsidRPr="004D453C" w14:paraId="6F4B03EE" w14:textId="77777777" w:rsidTr="009878F7">
        <w:tc>
          <w:tcPr>
            <w:tcW w:w="1309" w:type="dxa"/>
          </w:tcPr>
          <w:p w14:paraId="24887D94" w14:textId="77777777" w:rsidR="00A615B2" w:rsidRPr="002612F3" w:rsidRDefault="00A615B2" w:rsidP="009878F7">
            <w:pPr>
              <w:pStyle w:val="Odsekzoznamu"/>
              <w:ind w:left="0"/>
              <w:rPr>
                <w:bCs/>
              </w:rPr>
            </w:pPr>
            <w:r w:rsidRPr="002612F3">
              <w:rPr>
                <w:bCs/>
              </w:rPr>
              <w:t>12</w:t>
            </w:r>
            <w:r>
              <w:rPr>
                <w:bCs/>
              </w:rPr>
              <w:t>/</w:t>
            </w:r>
            <w:r w:rsidRPr="002612F3">
              <w:rPr>
                <w:bCs/>
              </w:rPr>
              <w:t>2022</w:t>
            </w:r>
            <w:r w:rsidRPr="002612F3">
              <w:rPr>
                <w:bCs/>
              </w:rPr>
              <w:tab/>
            </w:r>
          </w:p>
        </w:tc>
        <w:tc>
          <w:tcPr>
            <w:tcW w:w="7021" w:type="dxa"/>
          </w:tcPr>
          <w:p w14:paraId="234650D6" w14:textId="77777777" w:rsidR="00A615B2" w:rsidRPr="002612F3" w:rsidRDefault="00A615B2" w:rsidP="009878F7">
            <w:pPr>
              <w:spacing w:line="360" w:lineRule="auto"/>
              <w:ind w:right="-828"/>
              <w:jc w:val="both"/>
              <w:rPr>
                <w:bCs/>
              </w:rPr>
            </w:pPr>
            <w:r w:rsidRPr="002612F3">
              <w:rPr>
                <w:bCs/>
              </w:rPr>
              <w:t>Vianočná besiedka</w:t>
            </w:r>
          </w:p>
          <w:p w14:paraId="5B97F2D0" w14:textId="77777777" w:rsidR="00A615B2" w:rsidRPr="002612F3" w:rsidRDefault="00A615B2" w:rsidP="009878F7">
            <w:pPr>
              <w:pStyle w:val="Odsekzoznamu"/>
              <w:ind w:left="0"/>
              <w:rPr>
                <w:bCs/>
              </w:rPr>
            </w:pPr>
          </w:p>
        </w:tc>
      </w:tr>
      <w:tr w:rsidR="00A615B2" w:rsidRPr="004D453C" w14:paraId="3B3F382C" w14:textId="77777777" w:rsidTr="009878F7">
        <w:tc>
          <w:tcPr>
            <w:tcW w:w="1309" w:type="dxa"/>
          </w:tcPr>
          <w:p w14:paraId="2BE2B0A8" w14:textId="77777777" w:rsidR="00A615B2" w:rsidRPr="002612F3" w:rsidRDefault="00A615B2" w:rsidP="009878F7">
            <w:pPr>
              <w:pStyle w:val="Odsekzoznamu"/>
              <w:ind w:left="0"/>
              <w:rPr>
                <w:bCs/>
              </w:rPr>
            </w:pPr>
            <w:r w:rsidRPr="002612F3">
              <w:rPr>
                <w:bCs/>
              </w:rPr>
              <w:t>3</w:t>
            </w:r>
            <w:r>
              <w:rPr>
                <w:bCs/>
              </w:rPr>
              <w:t>/</w:t>
            </w:r>
            <w:r w:rsidRPr="002612F3">
              <w:rPr>
                <w:bCs/>
              </w:rPr>
              <w:t>2023</w:t>
            </w:r>
          </w:p>
        </w:tc>
        <w:tc>
          <w:tcPr>
            <w:tcW w:w="7021" w:type="dxa"/>
          </w:tcPr>
          <w:p w14:paraId="329FE5CA" w14:textId="77777777" w:rsidR="00A615B2" w:rsidRPr="002612F3" w:rsidRDefault="00A615B2" w:rsidP="009878F7">
            <w:pPr>
              <w:spacing w:line="360" w:lineRule="auto"/>
              <w:ind w:right="-828"/>
              <w:jc w:val="both"/>
              <w:rPr>
                <w:bCs/>
              </w:rPr>
            </w:pPr>
            <w:r w:rsidRPr="002612F3">
              <w:rPr>
                <w:bCs/>
              </w:rPr>
              <w:t>Čarovné slovíčka recitácia básní v spolupráci s rodinou</w:t>
            </w:r>
          </w:p>
        </w:tc>
      </w:tr>
      <w:tr w:rsidR="00A615B2" w:rsidRPr="004D453C" w14:paraId="1D60C3A1" w14:textId="77777777" w:rsidTr="009878F7">
        <w:tc>
          <w:tcPr>
            <w:tcW w:w="1309" w:type="dxa"/>
          </w:tcPr>
          <w:p w14:paraId="035AB5E6" w14:textId="77777777" w:rsidR="00A615B2" w:rsidRPr="002612F3" w:rsidRDefault="00A615B2" w:rsidP="009878F7">
            <w:pPr>
              <w:pStyle w:val="Odsekzoznamu"/>
              <w:ind w:left="0"/>
              <w:rPr>
                <w:bCs/>
              </w:rPr>
            </w:pPr>
            <w:r>
              <w:rPr>
                <w:bCs/>
              </w:rPr>
              <w:t>4/</w:t>
            </w:r>
            <w:r w:rsidRPr="002612F3">
              <w:rPr>
                <w:bCs/>
              </w:rPr>
              <w:t xml:space="preserve"> 2023</w:t>
            </w:r>
          </w:p>
        </w:tc>
        <w:tc>
          <w:tcPr>
            <w:tcW w:w="7021" w:type="dxa"/>
          </w:tcPr>
          <w:p w14:paraId="4A00D7B9" w14:textId="77777777" w:rsidR="00A615B2" w:rsidRPr="002612F3" w:rsidRDefault="00A615B2" w:rsidP="009878F7">
            <w:pPr>
              <w:spacing w:line="360" w:lineRule="auto"/>
              <w:ind w:right="-828"/>
              <w:jc w:val="both"/>
              <w:rPr>
                <w:bCs/>
              </w:rPr>
            </w:pPr>
            <w:r w:rsidRPr="002612F3">
              <w:rPr>
                <w:bCs/>
              </w:rPr>
              <w:t>Sadenie kvetov zakúpených rodičmi</w:t>
            </w:r>
          </w:p>
        </w:tc>
      </w:tr>
      <w:tr w:rsidR="00A615B2" w:rsidRPr="004D453C" w14:paraId="5EBB84C4" w14:textId="77777777" w:rsidTr="009878F7">
        <w:tc>
          <w:tcPr>
            <w:tcW w:w="1309" w:type="dxa"/>
          </w:tcPr>
          <w:p w14:paraId="243DAECA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0</w:t>
            </w:r>
            <w:r>
              <w:t>6</w:t>
            </w:r>
            <w:r w:rsidRPr="004D453C">
              <w:t>/202</w:t>
            </w:r>
            <w:r>
              <w:t>3</w:t>
            </w:r>
          </w:p>
        </w:tc>
        <w:tc>
          <w:tcPr>
            <w:tcW w:w="7021" w:type="dxa"/>
          </w:tcPr>
          <w:p w14:paraId="6D6730CE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Deň matiek vystúpenie detí pre rodičov</w:t>
            </w:r>
          </w:p>
          <w:p w14:paraId="2AC83C3C" w14:textId="77777777" w:rsidR="00A615B2" w:rsidRPr="004D453C" w:rsidRDefault="00A615B2" w:rsidP="009878F7">
            <w:pPr>
              <w:pStyle w:val="Odsekzoznamu"/>
              <w:ind w:left="0"/>
            </w:pPr>
          </w:p>
        </w:tc>
      </w:tr>
      <w:tr w:rsidR="00A615B2" w:rsidRPr="004D453C" w14:paraId="5960DFBF" w14:textId="77777777" w:rsidTr="009878F7">
        <w:tc>
          <w:tcPr>
            <w:tcW w:w="1309" w:type="dxa"/>
          </w:tcPr>
          <w:p w14:paraId="5AE12B2B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06/202</w:t>
            </w:r>
            <w:r>
              <w:t>3</w:t>
            </w:r>
          </w:p>
        </w:tc>
        <w:tc>
          <w:tcPr>
            <w:tcW w:w="7021" w:type="dxa"/>
          </w:tcPr>
          <w:p w14:paraId="0B41F3E8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Rozlúčka prípravkárov</w:t>
            </w:r>
          </w:p>
          <w:p w14:paraId="7C36B23E" w14:textId="77777777" w:rsidR="00A615B2" w:rsidRPr="004D453C" w:rsidRDefault="00A615B2" w:rsidP="009878F7">
            <w:pPr>
              <w:pStyle w:val="Odsekzoznamu"/>
              <w:ind w:left="0"/>
            </w:pPr>
          </w:p>
        </w:tc>
      </w:tr>
      <w:tr w:rsidR="00A615B2" w:rsidRPr="004D453C" w14:paraId="4299712D" w14:textId="77777777" w:rsidTr="009878F7">
        <w:tc>
          <w:tcPr>
            <w:tcW w:w="1309" w:type="dxa"/>
          </w:tcPr>
          <w:p w14:paraId="74747987" w14:textId="77777777" w:rsidR="00A615B2" w:rsidRPr="004D453C" w:rsidRDefault="00A615B2" w:rsidP="009878F7">
            <w:pPr>
              <w:pStyle w:val="Odsekzoznamu"/>
              <w:ind w:left="0"/>
            </w:pPr>
            <w:r>
              <w:t>celoročne</w:t>
            </w:r>
          </w:p>
        </w:tc>
        <w:tc>
          <w:tcPr>
            <w:tcW w:w="7021" w:type="dxa"/>
          </w:tcPr>
          <w:p w14:paraId="33671366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Zber papiera 2x ročne</w:t>
            </w:r>
            <w:r>
              <w:t>, zber oleja – celoročne, zber bateriek - celoročne</w:t>
            </w:r>
          </w:p>
          <w:p w14:paraId="14600480" w14:textId="77777777" w:rsidR="00A615B2" w:rsidRPr="004D453C" w:rsidRDefault="00A615B2" w:rsidP="009878F7">
            <w:pPr>
              <w:pStyle w:val="Odsekzoznamu"/>
              <w:ind w:left="0"/>
            </w:pPr>
          </w:p>
        </w:tc>
      </w:tr>
      <w:tr w:rsidR="00A615B2" w:rsidRPr="004D453C" w14:paraId="436C78BF" w14:textId="77777777" w:rsidTr="009878F7">
        <w:tc>
          <w:tcPr>
            <w:tcW w:w="1309" w:type="dxa"/>
          </w:tcPr>
          <w:p w14:paraId="13979A8D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06/2022</w:t>
            </w:r>
          </w:p>
        </w:tc>
        <w:tc>
          <w:tcPr>
            <w:tcW w:w="7021" w:type="dxa"/>
          </w:tcPr>
          <w:p w14:paraId="3A10C679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 xml:space="preserve">Technické múzeum, sprostredkovanie exkurzie </w:t>
            </w:r>
          </w:p>
          <w:p w14:paraId="309AF317" w14:textId="77777777" w:rsidR="00A615B2" w:rsidRPr="004D453C" w:rsidRDefault="00A615B2" w:rsidP="009878F7">
            <w:pPr>
              <w:pStyle w:val="Odsekzoznamu"/>
              <w:ind w:left="0"/>
            </w:pPr>
          </w:p>
        </w:tc>
      </w:tr>
      <w:tr w:rsidR="00A615B2" w:rsidRPr="004D453C" w14:paraId="66A89F43" w14:textId="77777777" w:rsidTr="009878F7">
        <w:tc>
          <w:tcPr>
            <w:tcW w:w="1309" w:type="dxa"/>
          </w:tcPr>
          <w:p w14:paraId="3361047D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celoročne</w:t>
            </w:r>
          </w:p>
        </w:tc>
        <w:tc>
          <w:tcPr>
            <w:tcW w:w="7021" w:type="dxa"/>
          </w:tcPr>
          <w:p w14:paraId="2BF605BB" w14:textId="77777777" w:rsidR="00A615B2" w:rsidRPr="004D453C" w:rsidRDefault="00A615B2" w:rsidP="009878F7">
            <w:pPr>
              <w:pStyle w:val="Odsekzoznamu"/>
              <w:ind w:left="0"/>
            </w:pPr>
            <w:r w:rsidRPr="004D453C">
              <w:t>Brigády pri úprave školského dvora</w:t>
            </w:r>
          </w:p>
          <w:p w14:paraId="18469401" w14:textId="77777777" w:rsidR="00A615B2" w:rsidRPr="004D453C" w:rsidRDefault="00A615B2" w:rsidP="009878F7">
            <w:pPr>
              <w:pStyle w:val="Odsekzoznamu"/>
              <w:ind w:left="0"/>
            </w:pPr>
          </w:p>
        </w:tc>
      </w:tr>
    </w:tbl>
    <w:p w14:paraId="6DF2B051" w14:textId="77777777" w:rsidR="00A615B2" w:rsidRPr="004D453C" w:rsidRDefault="00A615B2" w:rsidP="00A615B2">
      <w:pPr>
        <w:spacing w:line="360" w:lineRule="auto"/>
        <w:jc w:val="both"/>
        <w:rPr>
          <w:b/>
        </w:rPr>
      </w:pPr>
    </w:p>
    <w:p w14:paraId="1263119C" w14:textId="4F34909C" w:rsidR="00A615B2" w:rsidRPr="004D453C" w:rsidRDefault="00A615B2" w:rsidP="00A615B2">
      <w:pPr>
        <w:pStyle w:val="Odsekzoznamu"/>
        <w:numPr>
          <w:ilvl w:val="0"/>
          <w:numId w:val="1"/>
        </w:numPr>
        <w:tabs>
          <w:tab w:val="left" w:pos="1800"/>
        </w:tabs>
        <w:suppressAutoHyphens/>
        <w:spacing w:line="360" w:lineRule="auto"/>
        <w:jc w:val="both"/>
      </w:pPr>
      <w:r w:rsidRPr="004D453C">
        <w:t>Individuálne  rozhovory  rodičov s učiteľkami o aktuálnych problémoch detí.</w:t>
      </w:r>
    </w:p>
    <w:p w14:paraId="7DA73CA6" w14:textId="4700DF27" w:rsidR="00A615B2" w:rsidRPr="004D453C" w:rsidRDefault="00A615B2" w:rsidP="00A615B2">
      <w:pPr>
        <w:pStyle w:val="Odsekzoznamu"/>
        <w:numPr>
          <w:ilvl w:val="0"/>
          <w:numId w:val="1"/>
        </w:numPr>
        <w:tabs>
          <w:tab w:val="left" w:pos="1800"/>
        </w:tabs>
        <w:suppressAutoHyphens/>
        <w:spacing w:line="360" w:lineRule="auto"/>
        <w:jc w:val="both"/>
      </w:pPr>
      <w:r w:rsidRPr="004D453C">
        <w:t>Vstupné informácie s cieľom dosiahnuť rovnaké pôsobenie na deti.</w:t>
      </w:r>
    </w:p>
    <w:p w14:paraId="13CEA83D" w14:textId="0A17FCC7" w:rsidR="00A615B2" w:rsidRPr="004D453C" w:rsidRDefault="00A615B2" w:rsidP="00A615B2">
      <w:pPr>
        <w:pStyle w:val="Odsekzoznamu"/>
        <w:numPr>
          <w:ilvl w:val="0"/>
          <w:numId w:val="1"/>
        </w:numPr>
        <w:tabs>
          <w:tab w:val="left" w:pos="1800"/>
        </w:tabs>
        <w:suppressAutoHyphens/>
        <w:spacing w:line="360" w:lineRule="auto"/>
        <w:jc w:val="both"/>
      </w:pPr>
      <w:r w:rsidRPr="004D453C">
        <w:t>Vstupné oboznamovanie sa s materskou školou  novozapísaných detí s rodičmi pred nástupom do MŠ</w:t>
      </w:r>
    </w:p>
    <w:p w14:paraId="7A18F06B" w14:textId="7D21EA5C" w:rsidR="00A615B2" w:rsidRPr="004D453C" w:rsidRDefault="00A615B2" w:rsidP="00A615B2">
      <w:pPr>
        <w:pStyle w:val="Odsekzoznamu"/>
        <w:numPr>
          <w:ilvl w:val="0"/>
          <w:numId w:val="1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Spoločné diskusie  rodičia, učiteľ, psychológ – realizované prezenčne</w:t>
      </w:r>
    </w:p>
    <w:p w14:paraId="29CC24EB" w14:textId="2E7D7CC5" w:rsidR="00A615B2" w:rsidRPr="004D453C" w:rsidRDefault="00A615B2" w:rsidP="00A615B2">
      <w:pPr>
        <w:pStyle w:val="Odsekzoznamu"/>
        <w:numPr>
          <w:ilvl w:val="0"/>
          <w:numId w:val="1"/>
        </w:numPr>
        <w:tabs>
          <w:tab w:val="left" w:pos="1800"/>
        </w:tabs>
        <w:suppressAutoHyphens/>
        <w:spacing w:line="360" w:lineRule="auto"/>
        <w:jc w:val="both"/>
      </w:pPr>
      <w:r w:rsidRPr="004D453C">
        <w:t>Brigády, zbery  a  sponzorská pomoc</w:t>
      </w:r>
    </w:p>
    <w:p w14:paraId="17B12284" w14:textId="1CC9FE9D" w:rsidR="00A615B2" w:rsidRDefault="00A615B2" w:rsidP="00A615B2">
      <w:pPr>
        <w:pStyle w:val="Odsekzoznamu"/>
        <w:numPr>
          <w:ilvl w:val="0"/>
          <w:numId w:val="1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Zábavné programy a besiedky – Vianoce, tekvicové strašidielka, rozlúčka s predškolákmi </w:t>
      </w:r>
    </w:p>
    <w:p w14:paraId="0C399D23" w14:textId="77777777" w:rsidR="00456F85" w:rsidRDefault="00456F85" w:rsidP="00456F85">
      <w:pPr>
        <w:pStyle w:val="Odsekzoznamu"/>
        <w:tabs>
          <w:tab w:val="left" w:pos="1800"/>
        </w:tabs>
        <w:suppressAutoHyphens/>
        <w:spacing w:line="360" w:lineRule="auto"/>
        <w:ind w:left="1353"/>
        <w:jc w:val="both"/>
      </w:pPr>
    </w:p>
    <w:p w14:paraId="0185DEF3" w14:textId="7A21B9C6" w:rsidR="00A615B2" w:rsidRPr="00A615B2" w:rsidRDefault="00A615B2" w:rsidP="00A615B2">
      <w:pPr>
        <w:tabs>
          <w:tab w:val="left" w:pos="180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A615B2">
        <w:rPr>
          <w:b/>
          <w:bCs/>
          <w:sz w:val="28"/>
          <w:szCs w:val="28"/>
        </w:rPr>
        <w:t>d) Informácie o spolupráci školy s ďalšími fyzickými osobami a právnickými osobami, ktoré sa na výchove a vzdelávaní v škole podieľajú:</w:t>
      </w:r>
    </w:p>
    <w:p w14:paraId="07C6BE36" w14:textId="0FCD24B9" w:rsidR="00A615B2" w:rsidRPr="004D453C" w:rsidRDefault="00E2457A" w:rsidP="00A615B2">
      <w:pPr>
        <w:spacing w:line="360" w:lineRule="auto"/>
        <w:ind w:right="-828"/>
        <w:jc w:val="both"/>
        <w:rPr>
          <w:b/>
        </w:rPr>
      </w:pPr>
      <w:r>
        <w:rPr>
          <w:b/>
        </w:rPr>
        <w:t>Akcie</w:t>
      </w:r>
      <w:r w:rsidR="00A615B2" w:rsidRPr="004D453C">
        <w:rPr>
          <w:b/>
        </w:rPr>
        <w:t xml:space="preserve"> s inými inštitúciami</w:t>
      </w:r>
      <w:r w:rsidR="00456F85">
        <w:rPr>
          <w:b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175"/>
        <w:gridCol w:w="1958"/>
        <w:gridCol w:w="5209"/>
      </w:tblGrid>
      <w:tr w:rsidR="00A615B2" w:rsidRPr="007E0FBD" w14:paraId="17BB52FC" w14:textId="77777777" w:rsidTr="009878F7">
        <w:tc>
          <w:tcPr>
            <w:tcW w:w="1175" w:type="dxa"/>
          </w:tcPr>
          <w:p w14:paraId="6E7BDE5B" w14:textId="77777777" w:rsidR="00A615B2" w:rsidRPr="004D453C" w:rsidRDefault="00A615B2" w:rsidP="009878F7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dátum</w:t>
            </w:r>
          </w:p>
        </w:tc>
        <w:tc>
          <w:tcPr>
            <w:tcW w:w="1958" w:type="dxa"/>
          </w:tcPr>
          <w:p w14:paraId="210E2C01" w14:textId="77777777" w:rsidR="00A615B2" w:rsidRPr="004D453C" w:rsidRDefault="00A615B2" w:rsidP="009878F7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inštitúcia</w:t>
            </w:r>
          </w:p>
        </w:tc>
        <w:tc>
          <w:tcPr>
            <w:tcW w:w="5209" w:type="dxa"/>
          </w:tcPr>
          <w:p w14:paraId="37BAE3A0" w14:textId="77777777" w:rsidR="00A615B2" w:rsidRPr="004D453C" w:rsidRDefault="00A615B2" w:rsidP="009878F7">
            <w:pPr>
              <w:pStyle w:val="Odsekzoznamu"/>
              <w:ind w:left="0"/>
              <w:rPr>
                <w:b/>
              </w:rPr>
            </w:pPr>
            <w:r w:rsidRPr="004D453C">
              <w:rPr>
                <w:b/>
              </w:rPr>
              <w:t>Akcia, podujatie</w:t>
            </w:r>
          </w:p>
        </w:tc>
      </w:tr>
      <w:tr w:rsidR="00A615B2" w:rsidRPr="007E0FBD" w14:paraId="4E6DB6A9" w14:textId="77777777" w:rsidTr="009878F7">
        <w:tc>
          <w:tcPr>
            <w:tcW w:w="1175" w:type="dxa"/>
          </w:tcPr>
          <w:p w14:paraId="086B4991" w14:textId="77777777" w:rsidR="00A615B2" w:rsidRPr="002612F3" w:rsidRDefault="00A615B2" w:rsidP="009878F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2612F3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21.9. </w:t>
            </w: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2612F3">
              <w:rPr>
                <w:bCs/>
                <w:color w:val="000000" w:themeColor="text1"/>
                <w:sz w:val="22"/>
                <w:szCs w:val="22"/>
              </w:rPr>
              <w:t>23.11 2022</w:t>
            </w:r>
          </w:p>
        </w:tc>
        <w:tc>
          <w:tcPr>
            <w:tcW w:w="1958" w:type="dxa"/>
          </w:tcPr>
          <w:p w14:paraId="16F2061C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Gymnastická hala Kalimero</w:t>
            </w:r>
          </w:p>
        </w:tc>
        <w:tc>
          <w:tcPr>
            <w:tcW w:w="5209" w:type="dxa"/>
          </w:tcPr>
          <w:p w14:paraId="5DE1301E" w14:textId="77777777" w:rsidR="00A615B2" w:rsidRPr="002612F3" w:rsidRDefault="00A615B2" w:rsidP="009878F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12F3">
              <w:rPr>
                <w:bCs/>
                <w:color w:val="000000" w:themeColor="text1"/>
                <w:sz w:val="22"/>
                <w:szCs w:val="22"/>
              </w:rPr>
              <w:t xml:space="preserve">Gymnastika 1×týždeň 20 detí </w:t>
            </w:r>
          </w:p>
          <w:p w14:paraId="22FFE7D6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</w:tr>
      <w:tr w:rsidR="00A615B2" w:rsidRPr="007E0FBD" w14:paraId="66D00E27" w14:textId="77777777" w:rsidTr="009878F7">
        <w:tc>
          <w:tcPr>
            <w:tcW w:w="1175" w:type="dxa"/>
          </w:tcPr>
          <w:p w14:paraId="62055AE4" w14:textId="77777777" w:rsidR="00A615B2" w:rsidRPr="002612F3" w:rsidRDefault="00A615B2" w:rsidP="009878F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10/2022</w:t>
            </w:r>
          </w:p>
        </w:tc>
        <w:tc>
          <w:tcPr>
            <w:tcW w:w="1958" w:type="dxa"/>
          </w:tcPr>
          <w:p w14:paraId="027CD372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>
              <w:t>Kosit</w:t>
            </w:r>
          </w:p>
        </w:tc>
        <w:tc>
          <w:tcPr>
            <w:tcW w:w="5209" w:type="dxa"/>
          </w:tcPr>
          <w:p w14:paraId="09C85E23" w14:textId="0E4F5FE0" w:rsidR="00A615B2" w:rsidRPr="002612F3" w:rsidRDefault="00456F85" w:rsidP="009878F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>
              <w:t>E</w:t>
            </w:r>
            <w:r w:rsidR="00A615B2">
              <w:t>xurzia</w:t>
            </w:r>
            <w:r>
              <w:t xml:space="preserve"> do spaľovne,  zber papiera, zber oleja</w:t>
            </w:r>
          </w:p>
        </w:tc>
      </w:tr>
      <w:tr w:rsidR="00A615B2" w:rsidRPr="007E0FBD" w14:paraId="032346DA" w14:textId="77777777" w:rsidTr="009878F7">
        <w:tc>
          <w:tcPr>
            <w:tcW w:w="1175" w:type="dxa"/>
          </w:tcPr>
          <w:p w14:paraId="56BBC9CB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bCs/>
                <w:color w:val="000000" w:themeColor="text1"/>
                <w:sz w:val="22"/>
                <w:szCs w:val="22"/>
              </w:rPr>
              <w:t>16.1. -27.1. 2023</w:t>
            </w:r>
          </w:p>
        </w:tc>
        <w:tc>
          <w:tcPr>
            <w:tcW w:w="1958" w:type="dxa"/>
          </w:tcPr>
          <w:p w14:paraId="7D396747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Aréna - SRŠNE</w:t>
            </w:r>
          </w:p>
        </w:tc>
        <w:tc>
          <w:tcPr>
            <w:tcW w:w="5209" w:type="dxa"/>
          </w:tcPr>
          <w:p w14:paraId="1E3C1CA2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Korčuliarsky kurz</w:t>
            </w:r>
          </w:p>
        </w:tc>
      </w:tr>
      <w:tr w:rsidR="00A615B2" w:rsidRPr="007E0FBD" w14:paraId="6911FBCA" w14:textId="77777777" w:rsidTr="009878F7">
        <w:tc>
          <w:tcPr>
            <w:tcW w:w="1175" w:type="dxa"/>
          </w:tcPr>
          <w:p w14:paraId="7B61BE0F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09/ do /05 2023</w:t>
            </w:r>
          </w:p>
        </w:tc>
        <w:tc>
          <w:tcPr>
            <w:tcW w:w="1958" w:type="dxa"/>
          </w:tcPr>
          <w:p w14:paraId="6FC52D60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Mestská knižnica</w:t>
            </w:r>
          </w:p>
        </w:tc>
        <w:tc>
          <w:tcPr>
            <w:tcW w:w="5209" w:type="dxa"/>
          </w:tcPr>
          <w:p w14:paraId="7A6AAA3E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Knižnica 25 deti</w:t>
            </w:r>
          </w:p>
        </w:tc>
      </w:tr>
      <w:tr w:rsidR="00A615B2" w:rsidRPr="007E0FBD" w14:paraId="6132FB95" w14:textId="77777777" w:rsidTr="009878F7">
        <w:tc>
          <w:tcPr>
            <w:tcW w:w="1175" w:type="dxa"/>
          </w:tcPr>
          <w:p w14:paraId="71F56A8B" w14:textId="77777777" w:rsidR="00A615B2" w:rsidRPr="002612F3" w:rsidRDefault="00A615B2" w:rsidP="009878F7">
            <w:pPr>
              <w:pStyle w:val="Odsekzoznamu"/>
              <w:ind w:left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12F3">
              <w:rPr>
                <w:bCs/>
                <w:color w:val="000000" w:themeColor="text1"/>
                <w:sz w:val="22"/>
                <w:szCs w:val="22"/>
              </w:rPr>
              <w:t>22.5.  2.6. 2023</w:t>
            </w:r>
          </w:p>
          <w:p w14:paraId="6F05417E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14:paraId="37AE674D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AQUA plavecká škola</w:t>
            </w:r>
          </w:p>
        </w:tc>
        <w:tc>
          <w:tcPr>
            <w:tcW w:w="5209" w:type="dxa"/>
          </w:tcPr>
          <w:p w14:paraId="38BDB76F" w14:textId="77777777" w:rsidR="00A615B2" w:rsidRPr="002612F3" w:rsidRDefault="00A615B2" w:rsidP="009878F7">
            <w:pPr>
              <w:pStyle w:val="Odsekzoznamu"/>
              <w:ind w:left="0"/>
              <w:rPr>
                <w:sz w:val="22"/>
                <w:szCs w:val="22"/>
              </w:rPr>
            </w:pPr>
            <w:r w:rsidRPr="002612F3">
              <w:rPr>
                <w:sz w:val="22"/>
                <w:szCs w:val="22"/>
              </w:rPr>
              <w:t>Plavecký výcvik</w:t>
            </w:r>
          </w:p>
        </w:tc>
      </w:tr>
      <w:tr w:rsidR="00A615B2" w:rsidRPr="007E0FBD" w14:paraId="6DB3A0D5" w14:textId="77777777" w:rsidTr="009878F7">
        <w:tc>
          <w:tcPr>
            <w:tcW w:w="1175" w:type="dxa"/>
          </w:tcPr>
          <w:p w14:paraId="7BEA704C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 xml:space="preserve">02/2022 </w:t>
            </w:r>
          </w:p>
        </w:tc>
        <w:tc>
          <w:tcPr>
            <w:tcW w:w="1958" w:type="dxa"/>
          </w:tcPr>
          <w:p w14:paraId="6BE30666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>CPPPaP</w:t>
            </w:r>
          </w:p>
        </w:tc>
        <w:tc>
          <w:tcPr>
            <w:tcW w:w="5209" w:type="dxa"/>
          </w:tcPr>
          <w:p w14:paraId="7F795B61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>Depistáž , psychologické poradenstvo</w:t>
            </w:r>
          </w:p>
        </w:tc>
      </w:tr>
      <w:tr w:rsidR="00A615B2" w:rsidRPr="007E0FBD" w14:paraId="28DA2D60" w14:textId="77777777" w:rsidTr="009878F7">
        <w:tc>
          <w:tcPr>
            <w:tcW w:w="1175" w:type="dxa"/>
          </w:tcPr>
          <w:p w14:paraId="1F2DEA51" w14:textId="77777777" w:rsidR="00A615B2" w:rsidRPr="007E0FBD" w:rsidRDefault="00A615B2" w:rsidP="009878F7">
            <w:pPr>
              <w:pStyle w:val="Odsekzoznamu"/>
              <w:ind w:left="0"/>
            </w:pPr>
            <w:r>
              <w:t>celoročne</w:t>
            </w:r>
          </w:p>
        </w:tc>
        <w:tc>
          <w:tcPr>
            <w:tcW w:w="1958" w:type="dxa"/>
          </w:tcPr>
          <w:p w14:paraId="3F82DE4C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 xml:space="preserve">CVČ </w:t>
            </w:r>
          </w:p>
        </w:tc>
        <w:tc>
          <w:tcPr>
            <w:tcW w:w="5209" w:type="dxa"/>
          </w:tcPr>
          <w:p w14:paraId="1A96DE48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>VV súťaž</w:t>
            </w:r>
            <w:r>
              <w:t>e</w:t>
            </w:r>
          </w:p>
        </w:tc>
      </w:tr>
      <w:tr w:rsidR="00A615B2" w:rsidRPr="007E0FBD" w14:paraId="1D24417A" w14:textId="77777777" w:rsidTr="009878F7">
        <w:tc>
          <w:tcPr>
            <w:tcW w:w="1175" w:type="dxa"/>
          </w:tcPr>
          <w:p w14:paraId="01C7B726" w14:textId="77777777" w:rsidR="00A615B2" w:rsidRPr="007E0FBD" w:rsidRDefault="00A615B2" w:rsidP="009878F7">
            <w:r>
              <w:t>celoročne</w:t>
            </w:r>
          </w:p>
        </w:tc>
        <w:tc>
          <w:tcPr>
            <w:tcW w:w="1958" w:type="dxa"/>
          </w:tcPr>
          <w:p w14:paraId="65C9E7C5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>Mesto Košice</w:t>
            </w:r>
          </w:p>
        </w:tc>
        <w:tc>
          <w:tcPr>
            <w:tcW w:w="5209" w:type="dxa"/>
          </w:tcPr>
          <w:p w14:paraId="0DCD6EE7" w14:textId="77777777" w:rsidR="00A615B2" w:rsidRPr="007E0FBD" w:rsidRDefault="00A615B2" w:rsidP="009878F7">
            <w:pPr>
              <w:pStyle w:val="Odsekzoznamu"/>
              <w:ind w:left="0"/>
            </w:pPr>
            <w:r>
              <w:t xml:space="preserve">Deň MŠ, </w:t>
            </w:r>
            <w:r w:rsidRPr="007E0FBD">
              <w:t>Dni mesta Košíc</w:t>
            </w:r>
            <w:r>
              <w:t xml:space="preserve">, </w:t>
            </w:r>
          </w:p>
        </w:tc>
      </w:tr>
      <w:tr w:rsidR="00A615B2" w:rsidRPr="007E0FBD" w14:paraId="0F29C502" w14:textId="77777777" w:rsidTr="009878F7">
        <w:tc>
          <w:tcPr>
            <w:tcW w:w="1175" w:type="dxa"/>
          </w:tcPr>
          <w:p w14:paraId="12F0A995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>06/2022</w:t>
            </w:r>
          </w:p>
        </w:tc>
        <w:tc>
          <w:tcPr>
            <w:tcW w:w="1958" w:type="dxa"/>
          </w:tcPr>
          <w:p w14:paraId="35A67ED0" w14:textId="77777777" w:rsidR="00A615B2" w:rsidRPr="007E0FBD" w:rsidRDefault="00A615B2" w:rsidP="009878F7">
            <w:pPr>
              <w:pStyle w:val="Odsekzoznamu"/>
              <w:ind w:left="0"/>
            </w:pPr>
            <w:r w:rsidRPr="007E0FBD">
              <w:t>Technické múzeum</w:t>
            </w:r>
          </w:p>
        </w:tc>
        <w:tc>
          <w:tcPr>
            <w:tcW w:w="5209" w:type="dxa"/>
          </w:tcPr>
          <w:p w14:paraId="4F5BC88E" w14:textId="77777777" w:rsidR="00A615B2" w:rsidRPr="007E0FBD" w:rsidRDefault="00A615B2" w:rsidP="009878F7">
            <w:r w:rsidRPr="007E0FBD">
              <w:t>Exkurzia</w:t>
            </w:r>
            <w:r>
              <w:t>, planetárium</w:t>
            </w:r>
          </w:p>
        </w:tc>
      </w:tr>
      <w:tr w:rsidR="00A615B2" w:rsidRPr="007E0FBD" w14:paraId="668AF8EA" w14:textId="77777777" w:rsidTr="009878F7">
        <w:tc>
          <w:tcPr>
            <w:tcW w:w="1175" w:type="dxa"/>
          </w:tcPr>
          <w:p w14:paraId="507793E6" w14:textId="77777777" w:rsidR="00A615B2" w:rsidRPr="007E0FBD" w:rsidRDefault="00A615B2" w:rsidP="009878F7">
            <w:pPr>
              <w:pStyle w:val="Odsekzoznamu"/>
              <w:ind w:left="0"/>
            </w:pPr>
            <w:r>
              <w:t>celoročne</w:t>
            </w:r>
          </w:p>
        </w:tc>
        <w:tc>
          <w:tcPr>
            <w:tcW w:w="1958" w:type="dxa"/>
          </w:tcPr>
          <w:p w14:paraId="1671C4E9" w14:textId="77777777" w:rsidR="00A615B2" w:rsidRPr="007E0FBD" w:rsidRDefault="00A615B2" w:rsidP="009878F7">
            <w:pPr>
              <w:pStyle w:val="Odsekzoznamu"/>
              <w:ind w:left="0"/>
            </w:pPr>
            <w:r>
              <w:t>MČ Ke Západ</w:t>
            </w:r>
          </w:p>
        </w:tc>
        <w:tc>
          <w:tcPr>
            <w:tcW w:w="5209" w:type="dxa"/>
          </w:tcPr>
          <w:p w14:paraId="259BD6C5" w14:textId="77777777" w:rsidR="00A615B2" w:rsidRPr="007E0FBD" w:rsidRDefault="00A615B2" w:rsidP="009878F7">
            <w:r>
              <w:t>Realizácia projektu „Najmenší na kolobežky“ participatívny rozpočet</w:t>
            </w:r>
          </w:p>
        </w:tc>
      </w:tr>
    </w:tbl>
    <w:p w14:paraId="3E68FAC7" w14:textId="77777777" w:rsidR="00A615B2" w:rsidRPr="000D7514" w:rsidRDefault="00A615B2" w:rsidP="00A615B2">
      <w:pPr>
        <w:spacing w:line="360" w:lineRule="auto"/>
        <w:ind w:right="-828"/>
        <w:jc w:val="both"/>
        <w:rPr>
          <w:b/>
          <w:color w:val="FF0000"/>
        </w:rPr>
      </w:pPr>
    </w:p>
    <w:p w14:paraId="5C697C08" w14:textId="4A2B9BBF" w:rsidR="00A615B2" w:rsidRPr="004D453C" w:rsidRDefault="00E2457A" w:rsidP="00A615B2">
      <w:pPr>
        <w:spacing w:line="360" w:lineRule="auto"/>
        <w:jc w:val="both"/>
        <w:rPr>
          <w:b/>
        </w:rPr>
      </w:pPr>
      <w:r>
        <w:rPr>
          <w:b/>
        </w:rPr>
        <w:t>Ďalšie o</w:t>
      </w:r>
      <w:r w:rsidR="00A615B2" w:rsidRPr="004D453C">
        <w:rPr>
          <w:b/>
        </w:rPr>
        <w:t>blas</w:t>
      </w:r>
      <w:r>
        <w:rPr>
          <w:b/>
        </w:rPr>
        <w:t>ti</w:t>
      </w:r>
      <w:r w:rsidR="00A615B2" w:rsidRPr="004D453C">
        <w:rPr>
          <w:b/>
        </w:rPr>
        <w:t xml:space="preserve"> spolupráce s ostatnými inštitúciami</w:t>
      </w:r>
      <w:r>
        <w:rPr>
          <w:b/>
        </w:rPr>
        <w:t>:</w:t>
      </w:r>
    </w:p>
    <w:p w14:paraId="55C833A5" w14:textId="77777777" w:rsidR="00A615B2" w:rsidRPr="004D453C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Spolupráca so ZŠ Bernolákova – prípravná trieda MŠ a 1. ročník ZŠ </w:t>
      </w:r>
    </w:p>
    <w:p w14:paraId="7C721AA1" w14:textId="77777777" w:rsidR="00A615B2" w:rsidRPr="004D453C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knižnicou – kvízy, rozprávkové dopoludnia, prednášky</w:t>
      </w:r>
    </w:p>
    <w:p w14:paraId="40747C96" w14:textId="77777777" w:rsidR="00A615B2" w:rsidRPr="004D453C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CVČ  - zapájanie sa do Vv súťaži</w:t>
      </w:r>
    </w:p>
    <w:p w14:paraId="4FDC6820" w14:textId="77777777" w:rsidR="00A615B2" w:rsidRPr="004D453C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CPPPaP –Zuzkin park, Mgr. Andrea Grácová – konzultácie, prednášky, pozorovanie detí.</w:t>
      </w:r>
    </w:p>
    <w:p w14:paraId="5593611A" w14:textId="77777777" w:rsidR="00A615B2" w:rsidRPr="004D453C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 xml:space="preserve">Spolupráca so Správou mestskej zelene pri zabezpečovaní kvetov na skrášlenie školského dvora </w:t>
      </w:r>
    </w:p>
    <w:p w14:paraId="1200F53F" w14:textId="77777777" w:rsidR="00A615B2" w:rsidRPr="004D453C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 Mestskou časťou Západ</w:t>
      </w:r>
    </w:p>
    <w:p w14:paraId="49CD1A59" w14:textId="3EC7633D" w:rsidR="00A615B2" w:rsidRDefault="00A615B2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D453C">
        <w:t>Spolupráca so saleziánmi – sprístupnenie multifunkčného ihriska</w:t>
      </w:r>
    </w:p>
    <w:p w14:paraId="0236F3A8" w14:textId="6AF1B705" w:rsidR="00456F85" w:rsidRDefault="00456F85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>
        <w:t xml:space="preserve">Spolupráca s firmou Syntax, </w:t>
      </w:r>
    </w:p>
    <w:p w14:paraId="56072CC8" w14:textId="0BD44FC7" w:rsidR="00456F85" w:rsidRDefault="00456F85" w:rsidP="00A615B2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</w:pPr>
      <w:r w:rsidRPr="00456F85">
        <w:t>Sewa, a.s. - zber použitých batérií</w:t>
      </w:r>
    </w:p>
    <w:p w14:paraId="595C591D" w14:textId="77777777" w:rsidR="008138F7" w:rsidRPr="008138F7" w:rsidRDefault="00456F85" w:rsidP="008138F7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t>OMEP Slovensko – Deň materských škôl,</w:t>
      </w:r>
    </w:p>
    <w:p w14:paraId="14D2AD9D" w14:textId="79F8D04F" w:rsidR="006C75DF" w:rsidRPr="008138F7" w:rsidRDefault="00456F85" w:rsidP="008138F7">
      <w:pPr>
        <w:numPr>
          <w:ilvl w:val="3"/>
          <w:numId w:val="3"/>
        </w:numPr>
        <w:tabs>
          <w:tab w:val="left" w:pos="1800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t>Detské divadlá – Babadlo, Slniečko, Bábkové divadlo Košice</w:t>
      </w:r>
    </w:p>
    <w:p w14:paraId="715B2C3C" w14:textId="77777777" w:rsidR="006C75DF" w:rsidRPr="009826CE" w:rsidRDefault="006C75DF" w:rsidP="006C75DF">
      <w:pPr>
        <w:jc w:val="both"/>
        <w:rPr>
          <w:b/>
        </w:rPr>
      </w:pPr>
    </w:p>
    <w:p w14:paraId="2D217E55" w14:textId="69333AB6" w:rsidR="00E2457A" w:rsidRDefault="00A70D11" w:rsidP="006C75DF">
      <w:pPr>
        <w:jc w:val="both"/>
      </w:pPr>
      <w:r>
        <w:t xml:space="preserve">Košice, </w:t>
      </w:r>
      <w:r w:rsidR="00CA2671">
        <w:t xml:space="preserve"> </w:t>
      </w:r>
      <w:r w:rsidR="00364221">
        <w:t>8.7.202</w:t>
      </w:r>
      <w:r w:rsidR="0035532A">
        <w:t>3</w:t>
      </w:r>
      <w:r w:rsidR="006C75DF">
        <w:t xml:space="preserve">      </w:t>
      </w:r>
      <w:r w:rsidR="00E2457A">
        <w:tab/>
      </w:r>
      <w:r w:rsidR="00E2457A">
        <w:tab/>
      </w:r>
      <w:r w:rsidR="00E2457A">
        <w:tab/>
      </w:r>
      <w:r w:rsidR="00E2457A">
        <w:tab/>
      </w:r>
      <w:r w:rsidR="00E2457A">
        <w:tab/>
        <w:t>Vypracovala:</w:t>
      </w:r>
      <w:r w:rsidR="006C75DF">
        <w:t xml:space="preserve">             </w:t>
      </w:r>
      <w:r w:rsidR="006C75DF">
        <w:tab/>
      </w:r>
      <w:r w:rsidR="006C75DF">
        <w:tab/>
      </w:r>
      <w:r w:rsidR="006C75DF">
        <w:tab/>
      </w:r>
      <w:r w:rsidR="006C75DF">
        <w:tab/>
      </w:r>
      <w:r w:rsidR="006C75DF">
        <w:tab/>
      </w:r>
    </w:p>
    <w:p w14:paraId="51BCEF95" w14:textId="1B44F8FE" w:rsidR="006C75DF" w:rsidRDefault="006C75DF" w:rsidP="00E2457A">
      <w:pPr>
        <w:ind w:left="4956"/>
        <w:jc w:val="both"/>
      </w:pPr>
      <w:r>
        <w:t xml:space="preserve"> Mgr. Jana </w:t>
      </w:r>
      <w:r w:rsidR="003D12CF">
        <w:t>Kováčová</w:t>
      </w:r>
      <w:r w:rsidR="00E2457A">
        <w:t>, riaditeľka školy</w:t>
      </w:r>
    </w:p>
    <w:p w14:paraId="584015A6" w14:textId="77777777" w:rsidR="004C4CA2" w:rsidRDefault="004C4CA2" w:rsidP="006C75DF">
      <w:pPr>
        <w:jc w:val="both"/>
      </w:pPr>
    </w:p>
    <w:p w14:paraId="2D8B5813" w14:textId="77777777" w:rsidR="004C4CA2" w:rsidRDefault="004C4CA2" w:rsidP="006C75DF">
      <w:pPr>
        <w:jc w:val="both"/>
      </w:pPr>
    </w:p>
    <w:p w14:paraId="55BE916A" w14:textId="77777777" w:rsidR="004C4CA2" w:rsidRDefault="004C4CA2" w:rsidP="006C75DF">
      <w:pPr>
        <w:jc w:val="both"/>
      </w:pPr>
    </w:p>
    <w:p w14:paraId="0ADD7869" w14:textId="77777777" w:rsidR="006C75DF" w:rsidRDefault="006C75DF" w:rsidP="006C75DF"/>
    <w:p w14:paraId="6D611302" w14:textId="77777777" w:rsidR="00610B36" w:rsidRDefault="00610B36" w:rsidP="006C75DF"/>
    <w:p w14:paraId="40231CC7" w14:textId="5B53294D" w:rsidR="00610B36" w:rsidRDefault="00610B36" w:rsidP="006C75DF"/>
    <w:p w14:paraId="206443CB" w14:textId="41898DE6" w:rsidR="0056137A" w:rsidRDefault="0056137A" w:rsidP="006C75DF"/>
    <w:p w14:paraId="55159183" w14:textId="377C2A14" w:rsidR="0056137A" w:rsidRDefault="0056137A" w:rsidP="006C75DF"/>
    <w:p w14:paraId="316712CA" w14:textId="5A489AD6" w:rsidR="0056137A" w:rsidRDefault="0056137A" w:rsidP="006C75DF"/>
    <w:p w14:paraId="2E68DA36" w14:textId="078814A0" w:rsidR="0056137A" w:rsidRDefault="0056137A" w:rsidP="006C75DF"/>
    <w:p w14:paraId="0A8BEAC9" w14:textId="34BADE63" w:rsidR="0056137A" w:rsidRDefault="0056137A" w:rsidP="006C75DF"/>
    <w:p w14:paraId="7FF24CBC" w14:textId="0D76C129" w:rsidR="0056137A" w:rsidRDefault="0056137A" w:rsidP="006C75DF"/>
    <w:p w14:paraId="1FDCF4EC" w14:textId="7AACCFF5" w:rsidR="0056137A" w:rsidRDefault="0056137A" w:rsidP="006C75DF"/>
    <w:p w14:paraId="52B2DC1E" w14:textId="32B35D51" w:rsidR="0056137A" w:rsidRDefault="0056137A" w:rsidP="006C75DF"/>
    <w:p w14:paraId="260FADEA" w14:textId="428FBA68" w:rsidR="0056137A" w:rsidRDefault="0056137A" w:rsidP="006C75DF"/>
    <w:p w14:paraId="1EEEFDCD" w14:textId="518B6907" w:rsidR="0056137A" w:rsidRDefault="0056137A" w:rsidP="006C75DF"/>
    <w:p w14:paraId="6C491D4A" w14:textId="4BF5815D" w:rsidR="0056137A" w:rsidRDefault="0056137A" w:rsidP="006C75DF"/>
    <w:p w14:paraId="2470B2C4" w14:textId="1286C4D9" w:rsidR="0056137A" w:rsidRDefault="0056137A" w:rsidP="006C75DF"/>
    <w:p w14:paraId="573A82C9" w14:textId="7AB83D92" w:rsidR="0056137A" w:rsidRDefault="0056137A" w:rsidP="006C75DF"/>
    <w:p w14:paraId="091F011B" w14:textId="057A0E0D" w:rsidR="0056137A" w:rsidRDefault="0056137A" w:rsidP="006C75DF"/>
    <w:p w14:paraId="3679C6C4" w14:textId="78CB0FF6" w:rsidR="0056137A" w:rsidRDefault="0056137A" w:rsidP="006C75DF"/>
    <w:p w14:paraId="21304A81" w14:textId="54A6ED56" w:rsidR="0056137A" w:rsidRDefault="0056137A" w:rsidP="006C75DF"/>
    <w:p w14:paraId="22EBD81B" w14:textId="4CCE51CF" w:rsidR="0056137A" w:rsidRDefault="0056137A" w:rsidP="006C75DF"/>
    <w:p w14:paraId="22254F6A" w14:textId="0C64477D" w:rsidR="0056137A" w:rsidRDefault="0056137A" w:rsidP="006C75DF"/>
    <w:p w14:paraId="7E173FCD" w14:textId="5CF7A0EB" w:rsidR="0056137A" w:rsidRDefault="0056137A" w:rsidP="006C75DF"/>
    <w:p w14:paraId="22E5448B" w14:textId="508354EC" w:rsidR="0056137A" w:rsidRDefault="0056137A" w:rsidP="006C75DF"/>
    <w:p w14:paraId="595DC610" w14:textId="7D8435F7" w:rsidR="0056137A" w:rsidRDefault="0056137A" w:rsidP="006C75DF"/>
    <w:p w14:paraId="541742FC" w14:textId="77777777" w:rsidR="0056137A" w:rsidRDefault="0056137A" w:rsidP="006C75DF"/>
    <w:p w14:paraId="1E13CB3F" w14:textId="77777777" w:rsidR="00610B36" w:rsidRDefault="00610B36" w:rsidP="006C75DF"/>
    <w:p w14:paraId="7868F844" w14:textId="77777777" w:rsidR="00610B36" w:rsidRDefault="00610B36" w:rsidP="006C75DF"/>
    <w:p w14:paraId="6E09345F" w14:textId="77777777" w:rsidR="00610B36" w:rsidRDefault="00610B36" w:rsidP="006C75DF"/>
    <w:sectPr w:rsidR="00610B36" w:rsidSect="004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9342" w14:textId="77777777" w:rsidR="00460CA7" w:rsidRDefault="00460CA7" w:rsidP="00264D0A">
      <w:r>
        <w:separator/>
      </w:r>
    </w:p>
  </w:endnote>
  <w:endnote w:type="continuationSeparator" w:id="0">
    <w:p w14:paraId="41558022" w14:textId="77777777" w:rsidR="00460CA7" w:rsidRDefault="00460CA7" w:rsidP="002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A3BE" w14:textId="77777777" w:rsidR="00460CA7" w:rsidRDefault="00460CA7" w:rsidP="00264D0A">
      <w:r>
        <w:separator/>
      </w:r>
    </w:p>
  </w:footnote>
  <w:footnote w:type="continuationSeparator" w:id="0">
    <w:p w14:paraId="121D8A6E" w14:textId="77777777" w:rsidR="00460CA7" w:rsidRDefault="00460CA7" w:rsidP="0026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F8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1BE127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F86090"/>
    <w:multiLevelType w:val="hybridMultilevel"/>
    <w:tmpl w:val="26E8DA6C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1D353D"/>
    <w:multiLevelType w:val="hybridMultilevel"/>
    <w:tmpl w:val="81AC4224"/>
    <w:lvl w:ilvl="0" w:tplc="A5DA19C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9F2CD9"/>
    <w:multiLevelType w:val="hybridMultilevel"/>
    <w:tmpl w:val="2138DB8E"/>
    <w:lvl w:ilvl="0" w:tplc="768E9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A43AC"/>
    <w:multiLevelType w:val="hybridMultilevel"/>
    <w:tmpl w:val="A8B4A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64A7"/>
    <w:multiLevelType w:val="multilevel"/>
    <w:tmpl w:val="68A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45966"/>
    <w:multiLevelType w:val="hybridMultilevel"/>
    <w:tmpl w:val="2250D50E"/>
    <w:lvl w:ilvl="0" w:tplc="041B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38B7"/>
    <w:multiLevelType w:val="hybridMultilevel"/>
    <w:tmpl w:val="A4BE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947"/>
    <w:multiLevelType w:val="multilevel"/>
    <w:tmpl w:val="0ECE31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9261D"/>
    <w:multiLevelType w:val="hybridMultilevel"/>
    <w:tmpl w:val="9800D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5001"/>
    <w:multiLevelType w:val="hybridMultilevel"/>
    <w:tmpl w:val="04E402AC"/>
    <w:lvl w:ilvl="0" w:tplc="1B2CE64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3725"/>
    <w:multiLevelType w:val="hybridMultilevel"/>
    <w:tmpl w:val="95CC5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AED"/>
    <w:multiLevelType w:val="hybridMultilevel"/>
    <w:tmpl w:val="155CE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60FDE"/>
    <w:multiLevelType w:val="hybridMultilevel"/>
    <w:tmpl w:val="2CD2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67E8B"/>
    <w:multiLevelType w:val="hybridMultilevel"/>
    <w:tmpl w:val="C74A04A0"/>
    <w:lvl w:ilvl="0" w:tplc="FB8E2BA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47521"/>
    <w:multiLevelType w:val="hybridMultilevel"/>
    <w:tmpl w:val="2C90FC2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5E0446"/>
    <w:multiLevelType w:val="hybridMultilevel"/>
    <w:tmpl w:val="2B3E4B18"/>
    <w:lvl w:ilvl="0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9124D2"/>
    <w:multiLevelType w:val="hybridMultilevel"/>
    <w:tmpl w:val="253CF80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11ADD"/>
    <w:multiLevelType w:val="hybridMultilevel"/>
    <w:tmpl w:val="8B98E7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672FB2"/>
    <w:multiLevelType w:val="hybridMultilevel"/>
    <w:tmpl w:val="F9D6260A"/>
    <w:lvl w:ilvl="0" w:tplc="041B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723A"/>
    <w:multiLevelType w:val="hybridMultilevel"/>
    <w:tmpl w:val="55669502"/>
    <w:lvl w:ilvl="0" w:tplc="9980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22"/>
  </w:num>
  <w:num w:numId="13">
    <w:abstractNumId w:val="21"/>
  </w:num>
  <w:num w:numId="14">
    <w:abstractNumId w:val="10"/>
  </w:num>
  <w:num w:numId="15">
    <w:abstractNumId w:val="19"/>
  </w:num>
  <w:num w:numId="16">
    <w:abstractNumId w:val="5"/>
  </w:num>
  <w:num w:numId="17">
    <w:abstractNumId w:val="23"/>
  </w:num>
  <w:num w:numId="18">
    <w:abstractNumId w:val="13"/>
  </w:num>
  <w:num w:numId="19">
    <w:abstractNumId w:val="8"/>
  </w:num>
  <w:num w:numId="20">
    <w:abstractNumId w:val="12"/>
  </w:num>
  <w:num w:numId="21">
    <w:abstractNumId w:val="6"/>
  </w:num>
  <w:num w:numId="22">
    <w:abstractNumId w:val="1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DF"/>
    <w:rsid w:val="00004E25"/>
    <w:rsid w:val="00014B9A"/>
    <w:rsid w:val="00030763"/>
    <w:rsid w:val="00040A31"/>
    <w:rsid w:val="000432F1"/>
    <w:rsid w:val="00043779"/>
    <w:rsid w:val="0006341F"/>
    <w:rsid w:val="00074276"/>
    <w:rsid w:val="00075529"/>
    <w:rsid w:val="00085A20"/>
    <w:rsid w:val="0009711D"/>
    <w:rsid w:val="000A6A7E"/>
    <w:rsid w:val="000B55E2"/>
    <w:rsid w:val="000C66A0"/>
    <w:rsid w:val="000C70D1"/>
    <w:rsid w:val="000D09B1"/>
    <w:rsid w:val="000D0C61"/>
    <w:rsid w:val="000D479C"/>
    <w:rsid w:val="000D705B"/>
    <w:rsid w:val="000D7514"/>
    <w:rsid w:val="000E1E61"/>
    <w:rsid w:val="000E389D"/>
    <w:rsid w:val="000E5750"/>
    <w:rsid w:val="000F1E67"/>
    <w:rsid w:val="000F2C17"/>
    <w:rsid w:val="00104D99"/>
    <w:rsid w:val="001115E1"/>
    <w:rsid w:val="0011183D"/>
    <w:rsid w:val="00113AC9"/>
    <w:rsid w:val="001229DC"/>
    <w:rsid w:val="00124B62"/>
    <w:rsid w:val="00133403"/>
    <w:rsid w:val="00137996"/>
    <w:rsid w:val="001547E1"/>
    <w:rsid w:val="001558CC"/>
    <w:rsid w:val="001622F2"/>
    <w:rsid w:val="00170897"/>
    <w:rsid w:val="00185DC8"/>
    <w:rsid w:val="00192BA7"/>
    <w:rsid w:val="00197FC9"/>
    <w:rsid w:val="001A7A88"/>
    <w:rsid w:val="001A7AFA"/>
    <w:rsid w:val="001B41A5"/>
    <w:rsid w:val="001B4B85"/>
    <w:rsid w:val="001C670C"/>
    <w:rsid w:val="001D46E6"/>
    <w:rsid w:val="001F4A4F"/>
    <w:rsid w:val="002329B9"/>
    <w:rsid w:val="0023689E"/>
    <w:rsid w:val="00241E28"/>
    <w:rsid w:val="00254825"/>
    <w:rsid w:val="002612F3"/>
    <w:rsid w:val="00262961"/>
    <w:rsid w:val="00264D0A"/>
    <w:rsid w:val="00270B12"/>
    <w:rsid w:val="00271D2E"/>
    <w:rsid w:val="002940C5"/>
    <w:rsid w:val="002A232D"/>
    <w:rsid w:val="002A5356"/>
    <w:rsid w:val="002C2BBF"/>
    <w:rsid w:val="002D4C6F"/>
    <w:rsid w:val="002D76B6"/>
    <w:rsid w:val="002E0810"/>
    <w:rsid w:val="002E25B3"/>
    <w:rsid w:val="002F2A0F"/>
    <w:rsid w:val="002F6DD9"/>
    <w:rsid w:val="003002CA"/>
    <w:rsid w:val="00317F34"/>
    <w:rsid w:val="00320E87"/>
    <w:rsid w:val="00324DB2"/>
    <w:rsid w:val="00331D6E"/>
    <w:rsid w:val="00342B25"/>
    <w:rsid w:val="003436F5"/>
    <w:rsid w:val="00350885"/>
    <w:rsid w:val="003536EF"/>
    <w:rsid w:val="00353E24"/>
    <w:rsid w:val="0035532A"/>
    <w:rsid w:val="00364221"/>
    <w:rsid w:val="00366C79"/>
    <w:rsid w:val="003758B5"/>
    <w:rsid w:val="003767AD"/>
    <w:rsid w:val="00383CC6"/>
    <w:rsid w:val="00383F91"/>
    <w:rsid w:val="003868D0"/>
    <w:rsid w:val="003940D8"/>
    <w:rsid w:val="003944D6"/>
    <w:rsid w:val="003A0F40"/>
    <w:rsid w:val="003A3B45"/>
    <w:rsid w:val="003C40D2"/>
    <w:rsid w:val="003D12CF"/>
    <w:rsid w:val="003D498B"/>
    <w:rsid w:val="003E2A9C"/>
    <w:rsid w:val="003F53B5"/>
    <w:rsid w:val="003F7A6D"/>
    <w:rsid w:val="0040389F"/>
    <w:rsid w:val="00417BB7"/>
    <w:rsid w:val="004301E3"/>
    <w:rsid w:val="00434C7E"/>
    <w:rsid w:val="00456F85"/>
    <w:rsid w:val="00460CA7"/>
    <w:rsid w:val="00470DE5"/>
    <w:rsid w:val="00474515"/>
    <w:rsid w:val="00482D34"/>
    <w:rsid w:val="00495999"/>
    <w:rsid w:val="004A4ED3"/>
    <w:rsid w:val="004A64D8"/>
    <w:rsid w:val="004B0E9C"/>
    <w:rsid w:val="004C23A2"/>
    <w:rsid w:val="004C4CA2"/>
    <w:rsid w:val="004D453C"/>
    <w:rsid w:val="004E681F"/>
    <w:rsid w:val="00504847"/>
    <w:rsid w:val="00505FB6"/>
    <w:rsid w:val="0052310C"/>
    <w:rsid w:val="00525F3F"/>
    <w:rsid w:val="0053655E"/>
    <w:rsid w:val="00554625"/>
    <w:rsid w:val="00554675"/>
    <w:rsid w:val="00557E8E"/>
    <w:rsid w:val="0056137A"/>
    <w:rsid w:val="0056691F"/>
    <w:rsid w:val="005678AC"/>
    <w:rsid w:val="00577E6B"/>
    <w:rsid w:val="00583577"/>
    <w:rsid w:val="005A10DC"/>
    <w:rsid w:val="005A7DF7"/>
    <w:rsid w:val="005D6FB8"/>
    <w:rsid w:val="0060023A"/>
    <w:rsid w:val="0061038D"/>
    <w:rsid w:val="00610B36"/>
    <w:rsid w:val="0061318F"/>
    <w:rsid w:val="00614213"/>
    <w:rsid w:val="006149EF"/>
    <w:rsid w:val="00620E7E"/>
    <w:rsid w:val="00630F8C"/>
    <w:rsid w:val="006312E3"/>
    <w:rsid w:val="006402F2"/>
    <w:rsid w:val="00651CBA"/>
    <w:rsid w:val="006624B5"/>
    <w:rsid w:val="00667042"/>
    <w:rsid w:val="006761E9"/>
    <w:rsid w:val="006774C8"/>
    <w:rsid w:val="006851C9"/>
    <w:rsid w:val="006948E2"/>
    <w:rsid w:val="006A130F"/>
    <w:rsid w:val="006A5AB7"/>
    <w:rsid w:val="006A64B9"/>
    <w:rsid w:val="006B1F7A"/>
    <w:rsid w:val="006C49F6"/>
    <w:rsid w:val="006C5CB4"/>
    <w:rsid w:val="006C75DF"/>
    <w:rsid w:val="006E621A"/>
    <w:rsid w:val="006F132B"/>
    <w:rsid w:val="006F6221"/>
    <w:rsid w:val="0071153D"/>
    <w:rsid w:val="007307E7"/>
    <w:rsid w:val="007516D1"/>
    <w:rsid w:val="00753B85"/>
    <w:rsid w:val="00755D1D"/>
    <w:rsid w:val="00763C3F"/>
    <w:rsid w:val="00766D90"/>
    <w:rsid w:val="00772D9B"/>
    <w:rsid w:val="00781285"/>
    <w:rsid w:val="00793650"/>
    <w:rsid w:val="007B13F3"/>
    <w:rsid w:val="007D07CC"/>
    <w:rsid w:val="007D248C"/>
    <w:rsid w:val="007D70D4"/>
    <w:rsid w:val="007E0FBD"/>
    <w:rsid w:val="007F35E6"/>
    <w:rsid w:val="007F5EFB"/>
    <w:rsid w:val="007F7505"/>
    <w:rsid w:val="00813271"/>
    <w:rsid w:val="008138F7"/>
    <w:rsid w:val="00816EE0"/>
    <w:rsid w:val="00821021"/>
    <w:rsid w:val="00826C89"/>
    <w:rsid w:val="00840AB2"/>
    <w:rsid w:val="008431FB"/>
    <w:rsid w:val="00846CC6"/>
    <w:rsid w:val="008520C5"/>
    <w:rsid w:val="008641F6"/>
    <w:rsid w:val="00866668"/>
    <w:rsid w:val="00871149"/>
    <w:rsid w:val="00873010"/>
    <w:rsid w:val="008770C3"/>
    <w:rsid w:val="00880B59"/>
    <w:rsid w:val="00885B4A"/>
    <w:rsid w:val="008946CA"/>
    <w:rsid w:val="00894EC5"/>
    <w:rsid w:val="008A222F"/>
    <w:rsid w:val="008C18DD"/>
    <w:rsid w:val="008D7216"/>
    <w:rsid w:val="008E2596"/>
    <w:rsid w:val="008E7DB6"/>
    <w:rsid w:val="00910DDC"/>
    <w:rsid w:val="009122A9"/>
    <w:rsid w:val="00913F31"/>
    <w:rsid w:val="009244AC"/>
    <w:rsid w:val="009256C9"/>
    <w:rsid w:val="009261AE"/>
    <w:rsid w:val="0093406D"/>
    <w:rsid w:val="0094052A"/>
    <w:rsid w:val="00943AE3"/>
    <w:rsid w:val="00950750"/>
    <w:rsid w:val="00967F03"/>
    <w:rsid w:val="00971A9F"/>
    <w:rsid w:val="00983213"/>
    <w:rsid w:val="00986A35"/>
    <w:rsid w:val="00986C8D"/>
    <w:rsid w:val="009A25F7"/>
    <w:rsid w:val="009A3469"/>
    <w:rsid w:val="009A7968"/>
    <w:rsid w:val="009B2A12"/>
    <w:rsid w:val="009B43BA"/>
    <w:rsid w:val="009B4BC7"/>
    <w:rsid w:val="009B77DB"/>
    <w:rsid w:val="009B7D00"/>
    <w:rsid w:val="009C112E"/>
    <w:rsid w:val="009D27C5"/>
    <w:rsid w:val="009F2FBF"/>
    <w:rsid w:val="00A06207"/>
    <w:rsid w:val="00A07385"/>
    <w:rsid w:val="00A108AE"/>
    <w:rsid w:val="00A12CAC"/>
    <w:rsid w:val="00A36769"/>
    <w:rsid w:val="00A4516C"/>
    <w:rsid w:val="00A516C9"/>
    <w:rsid w:val="00A5354D"/>
    <w:rsid w:val="00A615B2"/>
    <w:rsid w:val="00A70D11"/>
    <w:rsid w:val="00A71217"/>
    <w:rsid w:val="00A766FC"/>
    <w:rsid w:val="00A7708B"/>
    <w:rsid w:val="00A8312D"/>
    <w:rsid w:val="00A85457"/>
    <w:rsid w:val="00AA5CC1"/>
    <w:rsid w:val="00AB3335"/>
    <w:rsid w:val="00AC55B9"/>
    <w:rsid w:val="00AD14FB"/>
    <w:rsid w:val="00AD2011"/>
    <w:rsid w:val="00AD6916"/>
    <w:rsid w:val="00AD6BC0"/>
    <w:rsid w:val="00AE5BB2"/>
    <w:rsid w:val="00B00269"/>
    <w:rsid w:val="00B00AA5"/>
    <w:rsid w:val="00B0523D"/>
    <w:rsid w:val="00B05A15"/>
    <w:rsid w:val="00B23C2B"/>
    <w:rsid w:val="00B24EB5"/>
    <w:rsid w:val="00B327CA"/>
    <w:rsid w:val="00B50916"/>
    <w:rsid w:val="00B83314"/>
    <w:rsid w:val="00B84720"/>
    <w:rsid w:val="00B85C16"/>
    <w:rsid w:val="00BD30DC"/>
    <w:rsid w:val="00BD6F1D"/>
    <w:rsid w:val="00BE54E0"/>
    <w:rsid w:val="00BE699B"/>
    <w:rsid w:val="00BF5055"/>
    <w:rsid w:val="00C0270F"/>
    <w:rsid w:val="00C03978"/>
    <w:rsid w:val="00C062FE"/>
    <w:rsid w:val="00C13CF7"/>
    <w:rsid w:val="00C238FB"/>
    <w:rsid w:val="00C266E1"/>
    <w:rsid w:val="00C26D55"/>
    <w:rsid w:val="00C32FF5"/>
    <w:rsid w:val="00C370FA"/>
    <w:rsid w:val="00C755BC"/>
    <w:rsid w:val="00CA2671"/>
    <w:rsid w:val="00CA6BF8"/>
    <w:rsid w:val="00CD37FB"/>
    <w:rsid w:val="00CE30C5"/>
    <w:rsid w:val="00CE7117"/>
    <w:rsid w:val="00D47DBE"/>
    <w:rsid w:val="00D558F4"/>
    <w:rsid w:val="00D74CED"/>
    <w:rsid w:val="00D755F4"/>
    <w:rsid w:val="00D83DA1"/>
    <w:rsid w:val="00D95EC3"/>
    <w:rsid w:val="00D96F2A"/>
    <w:rsid w:val="00DA01C4"/>
    <w:rsid w:val="00DA236A"/>
    <w:rsid w:val="00DA2693"/>
    <w:rsid w:val="00DA4E8A"/>
    <w:rsid w:val="00DB2E2C"/>
    <w:rsid w:val="00DC331F"/>
    <w:rsid w:val="00DD382C"/>
    <w:rsid w:val="00DD3EDA"/>
    <w:rsid w:val="00DE33EC"/>
    <w:rsid w:val="00DE5E0B"/>
    <w:rsid w:val="00DF213A"/>
    <w:rsid w:val="00DF2826"/>
    <w:rsid w:val="00E062CE"/>
    <w:rsid w:val="00E1171C"/>
    <w:rsid w:val="00E16639"/>
    <w:rsid w:val="00E2457A"/>
    <w:rsid w:val="00E33A0F"/>
    <w:rsid w:val="00E40F63"/>
    <w:rsid w:val="00E60535"/>
    <w:rsid w:val="00E61D24"/>
    <w:rsid w:val="00E73678"/>
    <w:rsid w:val="00E82D0D"/>
    <w:rsid w:val="00E85B47"/>
    <w:rsid w:val="00E92556"/>
    <w:rsid w:val="00E93DD5"/>
    <w:rsid w:val="00E95A0F"/>
    <w:rsid w:val="00EA4A47"/>
    <w:rsid w:val="00EB1D84"/>
    <w:rsid w:val="00EC0BC7"/>
    <w:rsid w:val="00EC4989"/>
    <w:rsid w:val="00ED1940"/>
    <w:rsid w:val="00ED5522"/>
    <w:rsid w:val="00ED7D27"/>
    <w:rsid w:val="00F3337F"/>
    <w:rsid w:val="00F703F2"/>
    <w:rsid w:val="00F750C8"/>
    <w:rsid w:val="00F75C6D"/>
    <w:rsid w:val="00F839A0"/>
    <w:rsid w:val="00F8689A"/>
    <w:rsid w:val="00F96E62"/>
    <w:rsid w:val="00FA165D"/>
    <w:rsid w:val="00FA5A12"/>
    <w:rsid w:val="00FB7263"/>
    <w:rsid w:val="00FC20B1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FFAF"/>
  <w15:docId w15:val="{66985F4B-1E1C-4F33-A595-354F9D3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5DF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6C75DF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7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y"/>
    <w:rsid w:val="006C75DF"/>
    <w:pPr>
      <w:suppressLineNumbers/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6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C75DF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unhideWhenUsed/>
    <w:rsid w:val="006C7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C75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3767AD"/>
    <w:rPr>
      <w:b/>
      <w:bCs/>
    </w:rPr>
  </w:style>
  <w:style w:type="paragraph" w:styleId="Nzov">
    <w:name w:val="Title"/>
    <w:basedOn w:val="Normlny"/>
    <w:link w:val="NzovChar"/>
    <w:qFormat/>
    <w:rsid w:val="000C70D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C70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4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4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64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64D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96F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B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rsid w:val="00DA01C4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9D27C5"/>
    <w:rPr>
      <w:color w:val="605E5C"/>
      <w:shd w:val="clear" w:color="auto" w:fill="E1DFDD"/>
    </w:rPr>
  </w:style>
  <w:style w:type="paragraph" w:customStyle="1" w:styleId="cdcddaa90cdc4cd4msonormal">
    <w:name w:val="cdcddaa90cdc4cd4_msonormal"/>
    <w:basedOn w:val="Normlny"/>
    <w:rsid w:val="00E92556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a.karchnakova@skol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A3C0-64A0-4FA2-8BC1-8283FFDF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Kováčová, Jana</cp:lastModifiedBy>
  <cp:revision>7</cp:revision>
  <cp:lastPrinted>2023-07-06T08:38:00Z</cp:lastPrinted>
  <dcterms:created xsi:type="dcterms:W3CDTF">2023-07-03T05:45:00Z</dcterms:created>
  <dcterms:modified xsi:type="dcterms:W3CDTF">2023-12-05T09:53:00Z</dcterms:modified>
</cp:coreProperties>
</file>